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8DA" w:rsidRPr="001A78DA" w:rsidRDefault="001A78DA" w:rsidP="001A78DA">
      <w:pPr>
        <w:bidi/>
        <w:spacing w:after="0" w:line="240" w:lineRule="auto"/>
        <w:rPr>
          <w:rFonts w:ascii="Times New Roman" w:eastAsia="Times New Roman" w:hAnsi="Times New Roman" w:cs="B Titr"/>
          <w:color w:val="000000" w:themeColor="text1"/>
          <w:sz w:val="20"/>
          <w:szCs w:val="20"/>
          <w:rtl/>
          <w:lang w:bidi="fa-IR"/>
        </w:rPr>
      </w:pPr>
      <w:r w:rsidRPr="001A78DA">
        <w:rPr>
          <w:rFonts w:ascii="Times New Roman" w:eastAsia="Times New Roman" w:hAnsi="Times New Roman" w:cs="B Titr" w:hint="cs"/>
          <w:color w:val="000000" w:themeColor="text1"/>
          <w:sz w:val="20"/>
          <w:szCs w:val="20"/>
          <w:rtl/>
          <w:lang w:bidi="fa-IR"/>
        </w:rPr>
        <w:t>نيمرخ تحصیلی دانشجویان کارشناسی ارشد اتاق عمل  سال تحصیلی 1404-1405</w:t>
      </w:r>
    </w:p>
    <w:tbl>
      <w:tblPr>
        <w:bidiVisual/>
        <w:tblW w:w="11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646"/>
        <w:gridCol w:w="2835"/>
        <w:gridCol w:w="992"/>
        <w:gridCol w:w="851"/>
        <w:gridCol w:w="709"/>
        <w:gridCol w:w="708"/>
        <w:gridCol w:w="1276"/>
        <w:gridCol w:w="851"/>
        <w:gridCol w:w="850"/>
        <w:gridCol w:w="851"/>
      </w:tblGrid>
      <w:tr w:rsidR="001A78DA" w:rsidRPr="001A78DA" w:rsidTr="00264E90">
        <w:trPr>
          <w:cantSplit/>
          <w:trHeight w:val="360"/>
          <w:jc w:val="center"/>
        </w:trPr>
        <w:tc>
          <w:tcPr>
            <w:tcW w:w="583" w:type="dxa"/>
            <w:vMerge w:val="restart"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</w:pPr>
          </w:p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</w:pPr>
          </w:p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46" w:type="dxa"/>
            <w:vMerge w:val="restart"/>
            <w:vAlign w:val="center"/>
          </w:tcPr>
          <w:p w:rsidR="001A78DA" w:rsidRPr="001A78DA" w:rsidRDefault="001A78DA" w:rsidP="001A78DA">
            <w:pPr>
              <w:keepNext/>
              <w:bidi/>
              <w:spacing w:after="0" w:line="204" w:lineRule="auto"/>
              <w:jc w:val="center"/>
              <w:outlineLvl w:val="3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835" w:type="dxa"/>
            <w:vMerge w:val="restart"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992" w:type="dxa"/>
            <w:vMerge w:val="restart"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851" w:type="dxa"/>
            <w:vMerge w:val="restart"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2693" w:type="dxa"/>
            <w:gridSpan w:val="3"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noProof/>
                <w:color w:val="000000" w:themeColor="text1"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92EAF9" wp14:editId="6B4D2207">
                      <wp:simplePos x="0" y="0"/>
                      <wp:positionH relativeFrom="column">
                        <wp:posOffset>493395</wp:posOffset>
                      </wp:positionH>
                      <wp:positionV relativeFrom="paragraph">
                        <wp:posOffset>113665</wp:posOffset>
                      </wp:positionV>
                      <wp:extent cx="0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03E88D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85pt,8.95pt" to="38.8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fLdwwEAAG4DAAAOAAAAZHJzL2Uyb0RvYy54bWysU01v2zAMvQ/YfxB0X+x2TdEZcQo0QXcZ&#10;tgDtfgAjy7YAfYHU4uTfj5LTtNtuQ3NQSIp61Ht6Xt0fnRUHjWSCb+XVopZCexU644dW/nx+/HQn&#10;BSXwHdjgdStPmuT9+uOH1RQbfR3GYDuNgkE8NVNs5ZhSbKqK1Kgd0CJE7XmzD+ggcYpD1SFMjO5s&#10;dV3Xt9UUsIsYlCbi6nbelOuC3/dapR99TzoJ20q+WyorlnWf12q9gmZAiKNR52vAf9zCgfE89AK1&#10;hQTiF5p/oJxRGCj0aaGCq0LfG6ULB2ZzVf/F5mmEqAsXFofiRSZ6P1j1/bBDYbpW3kjhwfETPSUE&#10;M4xJbIL3LGBAcZN1miI13L7xOzxnFHeYSR97dPmf6Yhj0fZ00VYfk1BzUb1Uq9cjESl91cGJHLTS&#10;Gp8JQwOHb5R4DLe+tOSyD4/G2vJo1ouplbefl/ysCtg6vYXEoYtMhvwgBdiBPakSFkQK1nT5dMYh&#10;HPYbi+IA7Ivlw5eH7TJT5Gl/tOXRW6Bx7itbs2OcSWxba1wr7+r8O5+2PqPrYrwzgSzbLFSO9qE7&#10;Ff2qnPGjlqFnA2bXvM05fvuZrH8DAAD//wMAUEsDBBQABgAIAAAAIQBzbM+c2QAAAAcBAAAPAAAA&#10;ZHJzL2Rvd25yZXYueG1sTI5BS8NAEIXvQv/DMgVvdqOg0ZhNKYJQQQqtgu1tkx2T4O5s2N228d93&#10;qgc9fvMeb75yPjorDhhi70nB9SwDgdR401Or4P3t+eoeREyajLaeUME3RphXk4tSF8YfaY2HTWoF&#10;j1AstIIupaGQMjYdOh1nfkDi7NMHpxNjaKUJ+sjjzsqbLLuTTvfEHzo94FOHzddm7xTUqxC2t7uP&#10;wS5e19lqjEsfXpZKXU7HxSOIhGP6K8NZn9WhYqfa78lEYRXkec5NvucPIDj/4fqXZVXK//7VCQAA&#10;//8DAFBLAQItABQABgAIAAAAIQC2gziS/gAAAOEBAAATAAAAAAAAAAAAAAAAAAAAAABbQ29udGVu&#10;dF9UeXBlc10ueG1sUEsBAi0AFAAGAAgAAAAhADj9If/WAAAAlAEAAAsAAAAAAAAAAAAAAAAALwEA&#10;AF9yZWxzLy5yZWxzUEsBAi0AFAAGAAgAAAAhABeV8t3DAQAAbgMAAA4AAAAAAAAAAAAAAAAALgIA&#10;AGRycy9lMm9Eb2MueG1sUEsBAi0AFAAGAAgAAAAhAHNsz5zZAAAABwEAAA8AAAAAAAAAAAAAAAAA&#10;HQQAAGRycy9kb3ducmV2LnhtbFBLBQYAAAAABAAEAPMAAAAjBQAAAAA=&#10;" strokecolor="#5b9bd5" strokeweight=".5pt">
                      <v:stroke joinstyle="miter"/>
                    </v:line>
                  </w:pict>
                </mc:Fallback>
              </mc:AlternateContent>
            </w: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نوع واحد</w:t>
            </w:r>
          </w:p>
        </w:tc>
        <w:tc>
          <w:tcPr>
            <w:tcW w:w="851" w:type="dxa"/>
            <w:vMerge w:val="restart"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850" w:type="dxa"/>
            <w:vMerge w:val="restart"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پیشنیاز/</w:t>
            </w:r>
          </w:p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همزمان</w:t>
            </w:r>
          </w:p>
        </w:tc>
        <w:tc>
          <w:tcPr>
            <w:tcW w:w="851" w:type="dxa"/>
            <w:vMerge w:val="restart"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جمع واحد</w:t>
            </w:r>
          </w:p>
        </w:tc>
      </w:tr>
      <w:tr w:rsidR="001A78DA" w:rsidRPr="001A78DA" w:rsidTr="00264E90">
        <w:trPr>
          <w:cantSplit/>
          <w:trHeight w:val="360"/>
          <w:jc w:val="center"/>
        </w:trPr>
        <w:tc>
          <w:tcPr>
            <w:tcW w:w="583" w:type="dxa"/>
            <w:vMerge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46" w:type="dxa"/>
            <w:vMerge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835" w:type="dxa"/>
            <w:vMerge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Merge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708" w:type="dxa"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1276" w:type="dxa"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کارآموزی</w:t>
            </w:r>
          </w:p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کارورزی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vMerge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Merge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1A78DA" w:rsidRPr="001A78DA" w:rsidTr="00264E90">
        <w:trPr>
          <w:cantSplit/>
          <w:trHeight w:val="421"/>
          <w:jc w:val="center"/>
        </w:trPr>
        <w:tc>
          <w:tcPr>
            <w:tcW w:w="583" w:type="dxa"/>
            <w:vMerge w:val="restart"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</w:rPr>
              <w:t>ترم 1</w:t>
            </w:r>
          </w:p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1A78DA" w:rsidRPr="001A78DA" w:rsidRDefault="001A78DA" w:rsidP="001A78DA">
            <w:pPr>
              <w:keepNext/>
              <w:bidi/>
              <w:spacing w:after="0" w:line="204" w:lineRule="auto"/>
              <w:jc w:val="center"/>
              <w:outlineLvl w:val="2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835" w:type="dxa"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زبان تخصصی(1)</w:t>
            </w:r>
          </w:p>
        </w:tc>
        <w:tc>
          <w:tcPr>
            <w:tcW w:w="992" w:type="dxa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500511</w:t>
            </w:r>
          </w:p>
        </w:tc>
        <w:tc>
          <w:tcPr>
            <w:tcW w:w="851" w:type="dxa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جبرانی</w:t>
            </w:r>
          </w:p>
        </w:tc>
        <w:tc>
          <w:tcPr>
            <w:tcW w:w="850" w:type="dxa"/>
            <w:tcBorders>
              <w:right w:val="single" w:sz="2" w:space="0" w:color="auto"/>
            </w:tcBorders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14</w:t>
            </w:r>
          </w:p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واحد</w:t>
            </w:r>
          </w:p>
        </w:tc>
      </w:tr>
      <w:tr w:rsidR="001A78DA" w:rsidRPr="001A78DA" w:rsidTr="00264E90">
        <w:trPr>
          <w:cantSplit/>
          <w:trHeight w:val="200"/>
          <w:jc w:val="center"/>
        </w:trPr>
        <w:tc>
          <w:tcPr>
            <w:tcW w:w="583" w:type="dxa"/>
            <w:vMerge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835" w:type="dxa"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سیستمهای اطلاع رسانی پزشکی</w:t>
            </w:r>
          </w:p>
        </w:tc>
        <w:tc>
          <w:tcPr>
            <w:tcW w:w="992" w:type="dxa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616500</w:t>
            </w:r>
          </w:p>
        </w:tc>
        <w:tc>
          <w:tcPr>
            <w:tcW w:w="851" w:type="dxa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708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1276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lang w:bidi="fa-IR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جبرانی</w:t>
            </w:r>
          </w:p>
        </w:tc>
        <w:tc>
          <w:tcPr>
            <w:tcW w:w="850" w:type="dxa"/>
            <w:tcBorders>
              <w:right w:val="single" w:sz="2" w:space="0" w:color="auto"/>
            </w:tcBorders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51" w:type="dxa"/>
            <w:vMerge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1A78DA" w:rsidRPr="001A78DA" w:rsidTr="00264E90">
        <w:trPr>
          <w:cantSplit/>
          <w:trHeight w:val="200"/>
          <w:jc w:val="center"/>
        </w:trPr>
        <w:tc>
          <w:tcPr>
            <w:tcW w:w="583" w:type="dxa"/>
            <w:vMerge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835" w:type="dxa"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آمار حیاتی</w:t>
            </w:r>
          </w:p>
        </w:tc>
        <w:tc>
          <w:tcPr>
            <w:tcW w:w="992" w:type="dxa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413575</w:t>
            </w:r>
          </w:p>
        </w:tc>
        <w:tc>
          <w:tcPr>
            <w:tcW w:w="851" w:type="dxa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78DA" w:rsidRPr="001A78DA" w:rsidRDefault="00586EA8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708" w:type="dxa"/>
            <w:shd w:val="clear" w:color="auto" w:fill="auto"/>
          </w:tcPr>
          <w:p w:rsidR="001A78DA" w:rsidRPr="001A78DA" w:rsidRDefault="00586EA8" w:rsidP="001A78DA">
            <w:pPr>
              <w:bidi/>
              <w:spacing w:after="0" w:line="204" w:lineRule="auto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1276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اختصاصی اجباری</w:t>
            </w:r>
          </w:p>
        </w:tc>
        <w:tc>
          <w:tcPr>
            <w:tcW w:w="850" w:type="dxa"/>
            <w:tcBorders>
              <w:right w:val="single" w:sz="2" w:space="0" w:color="auto"/>
            </w:tcBorders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51" w:type="dxa"/>
            <w:vMerge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1A78DA" w:rsidRPr="001A78DA" w:rsidTr="00264E90">
        <w:trPr>
          <w:cantSplit/>
          <w:trHeight w:val="340"/>
          <w:jc w:val="center"/>
        </w:trPr>
        <w:tc>
          <w:tcPr>
            <w:tcW w:w="583" w:type="dxa"/>
            <w:vMerge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835" w:type="dxa"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روش تحقیق پیشرفته</w:t>
            </w:r>
          </w:p>
        </w:tc>
        <w:tc>
          <w:tcPr>
            <w:tcW w:w="992" w:type="dxa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5005635</w:t>
            </w:r>
          </w:p>
        </w:tc>
        <w:tc>
          <w:tcPr>
            <w:tcW w:w="851" w:type="dxa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5/1</w:t>
            </w:r>
          </w:p>
        </w:tc>
        <w:tc>
          <w:tcPr>
            <w:tcW w:w="708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1276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اختصاصی اجباری</w:t>
            </w:r>
          </w:p>
        </w:tc>
        <w:tc>
          <w:tcPr>
            <w:tcW w:w="850" w:type="dxa"/>
            <w:tcBorders>
              <w:right w:val="single" w:sz="2" w:space="0" w:color="auto"/>
            </w:tcBorders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51" w:type="dxa"/>
            <w:vMerge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1A78DA" w:rsidRPr="001A78DA" w:rsidTr="00264E90">
        <w:trPr>
          <w:cantSplit/>
          <w:trHeight w:val="340"/>
          <w:jc w:val="center"/>
        </w:trPr>
        <w:tc>
          <w:tcPr>
            <w:tcW w:w="583" w:type="dxa"/>
            <w:vMerge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835" w:type="dxa"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پایش پیشرفته در سیستم های بدن</w:t>
            </w:r>
          </w:p>
        </w:tc>
        <w:tc>
          <w:tcPr>
            <w:tcW w:w="992" w:type="dxa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514509</w:t>
            </w:r>
          </w:p>
        </w:tc>
        <w:tc>
          <w:tcPr>
            <w:tcW w:w="851" w:type="dxa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A78DA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lang w:bidi="fa-IR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اختصاصی اجباری</w:t>
            </w:r>
          </w:p>
        </w:tc>
        <w:tc>
          <w:tcPr>
            <w:tcW w:w="850" w:type="dxa"/>
            <w:tcBorders>
              <w:right w:val="single" w:sz="2" w:space="0" w:color="auto"/>
            </w:tcBorders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51" w:type="dxa"/>
            <w:vMerge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1A78DA" w:rsidRPr="001A78DA" w:rsidTr="00264E90">
        <w:trPr>
          <w:cantSplit/>
          <w:trHeight w:val="340"/>
          <w:jc w:val="center"/>
        </w:trPr>
        <w:tc>
          <w:tcPr>
            <w:tcW w:w="583" w:type="dxa"/>
            <w:vMerge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2835" w:type="dxa"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کارآموزی پایش پیشرفته در سیستم های بدن</w:t>
            </w:r>
          </w:p>
        </w:tc>
        <w:tc>
          <w:tcPr>
            <w:tcW w:w="992" w:type="dxa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514510</w:t>
            </w:r>
          </w:p>
        </w:tc>
        <w:tc>
          <w:tcPr>
            <w:tcW w:w="851" w:type="dxa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اختصاصی اجباری</w:t>
            </w:r>
          </w:p>
        </w:tc>
        <w:tc>
          <w:tcPr>
            <w:tcW w:w="850" w:type="dxa"/>
            <w:tcBorders>
              <w:right w:val="single" w:sz="2" w:space="0" w:color="auto"/>
            </w:tcBorders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51" w:type="dxa"/>
            <w:vMerge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1A78DA" w:rsidRPr="001A78DA" w:rsidTr="00264E90">
        <w:trPr>
          <w:cantSplit/>
          <w:trHeight w:val="340"/>
          <w:jc w:val="center"/>
        </w:trPr>
        <w:tc>
          <w:tcPr>
            <w:tcW w:w="583" w:type="dxa"/>
            <w:vMerge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2835" w:type="dxa"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کار آموزی بیهوشی</w:t>
            </w:r>
          </w:p>
        </w:tc>
        <w:tc>
          <w:tcPr>
            <w:tcW w:w="992" w:type="dxa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514511</w:t>
            </w:r>
          </w:p>
        </w:tc>
        <w:tc>
          <w:tcPr>
            <w:tcW w:w="851" w:type="dxa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اختصاصی اجباری</w:t>
            </w:r>
          </w:p>
        </w:tc>
        <w:tc>
          <w:tcPr>
            <w:tcW w:w="850" w:type="dxa"/>
            <w:tcBorders>
              <w:right w:val="single" w:sz="2" w:space="0" w:color="auto"/>
            </w:tcBorders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51" w:type="dxa"/>
            <w:vMerge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1A78DA" w:rsidRPr="001A78DA" w:rsidTr="00264E90">
        <w:trPr>
          <w:cantSplit/>
          <w:trHeight w:val="340"/>
          <w:jc w:val="center"/>
        </w:trPr>
        <w:tc>
          <w:tcPr>
            <w:tcW w:w="583" w:type="dxa"/>
            <w:vMerge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2835" w:type="dxa"/>
            <w:vAlign w:val="center"/>
          </w:tcPr>
          <w:p w:rsidR="001A78DA" w:rsidRPr="001A78DA" w:rsidRDefault="001A78DA" w:rsidP="006B67A9">
            <w:pPr>
              <w:bidi/>
              <w:spacing w:after="0" w:line="204" w:lineRule="auto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اصول و فنون تدریس در اتاق عمل</w:t>
            </w:r>
          </w:p>
        </w:tc>
        <w:tc>
          <w:tcPr>
            <w:tcW w:w="992" w:type="dxa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98005001</w:t>
            </w:r>
          </w:p>
        </w:tc>
        <w:tc>
          <w:tcPr>
            <w:tcW w:w="851" w:type="dxa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5/1</w:t>
            </w:r>
          </w:p>
        </w:tc>
        <w:tc>
          <w:tcPr>
            <w:tcW w:w="708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1276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اختصاصی اجباری</w:t>
            </w:r>
          </w:p>
        </w:tc>
        <w:tc>
          <w:tcPr>
            <w:tcW w:w="850" w:type="dxa"/>
            <w:tcBorders>
              <w:right w:val="single" w:sz="2" w:space="0" w:color="auto"/>
            </w:tcBorders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51" w:type="dxa"/>
            <w:vMerge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1A78DA" w:rsidRPr="001A78DA" w:rsidTr="00264E90">
        <w:trPr>
          <w:cantSplit/>
          <w:trHeight w:val="340"/>
          <w:jc w:val="center"/>
        </w:trPr>
        <w:tc>
          <w:tcPr>
            <w:tcW w:w="583" w:type="dxa"/>
            <w:vMerge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2835" w:type="dxa"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آشنایی با وسایل و ابزار پیشرفته اتاق عمل (با تاکید بر لاپاراسکوپی)</w:t>
            </w:r>
          </w:p>
        </w:tc>
        <w:tc>
          <w:tcPr>
            <w:tcW w:w="992" w:type="dxa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514512</w:t>
            </w:r>
          </w:p>
        </w:tc>
        <w:tc>
          <w:tcPr>
            <w:tcW w:w="851" w:type="dxa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708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A78DA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lang w:bidi="fa-IR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اختصاصی اجباری</w:t>
            </w:r>
          </w:p>
        </w:tc>
        <w:tc>
          <w:tcPr>
            <w:tcW w:w="850" w:type="dxa"/>
            <w:tcBorders>
              <w:right w:val="single" w:sz="2" w:space="0" w:color="auto"/>
            </w:tcBorders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51" w:type="dxa"/>
            <w:vMerge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1A78DA" w:rsidRPr="001A78DA" w:rsidTr="00264E90">
        <w:trPr>
          <w:cantSplit/>
          <w:trHeight w:val="340"/>
          <w:jc w:val="center"/>
        </w:trPr>
        <w:tc>
          <w:tcPr>
            <w:tcW w:w="583" w:type="dxa"/>
            <w:vMerge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2835" w:type="dxa"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کارآموزی آشنایی با وسایل و ابزار پیشرفته اتاق عمل(با تاکید بر  پاراسکوپی)</w:t>
            </w:r>
          </w:p>
        </w:tc>
        <w:tc>
          <w:tcPr>
            <w:tcW w:w="992" w:type="dxa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514513</w:t>
            </w:r>
          </w:p>
        </w:tc>
        <w:tc>
          <w:tcPr>
            <w:tcW w:w="851" w:type="dxa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851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اختصاصی اجباری</w:t>
            </w:r>
          </w:p>
        </w:tc>
        <w:tc>
          <w:tcPr>
            <w:tcW w:w="850" w:type="dxa"/>
            <w:tcBorders>
              <w:right w:val="single" w:sz="2" w:space="0" w:color="auto"/>
            </w:tcBorders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51" w:type="dxa"/>
            <w:vMerge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1A78DA" w:rsidRPr="001A78DA" w:rsidTr="00264E90">
        <w:trPr>
          <w:cantSplit/>
          <w:trHeight w:val="340"/>
          <w:jc w:val="center"/>
        </w:trPr>
        <w:tc>
          <w:tcPr>
            <w:tcW w:w="583" w:type="dxa"/>
            <w:vMerge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2835" w:type="dxa"/>
            <w:vAlign w:val="center"/>
          </w:tcPr>
          <w:p w:rsidR="001A78DA" w:rsidRPr="001A78DA" w:rsidRDefault="001A78DA" w:rsidP="005F78D5">
            <w:pPr>
              <w:bidi/>
              <w:spacing w:after="0" w:line="204" w:lineRule="auto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</w:rPr>
              <w:t>اصول و مبانی مدیریت خطر حوادث و بلایا</w:t>
            </w:r>
          </w:p>
        </w:tc>
        <w:tc>
          <w:tcPr>
            <w:tcW w:w="992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61618002</w:t>
            </w:r>
          </w:p>
        </w:tc>
        <w:tc>
          <w:tcPr>
            <w:tcW w:w="851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lang w:bidi="fa-IR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جبرانی</w:t>
            </w:r>
          </w:p>
        </w:tc>
        <w:tc>
          <w:tcPr>
            <w:tcW w:w="850" w:type="dxa"/>
            <w:tcBorders>
              <w:right w:val="single" w:sz="2" w:space="0" w:color="auto"/>
            </w:tcBorders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vMerge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1A78DA" w:rsidRPr="001A78DA" w:rsidTr="00264E90">
        <w:trPr>
          <w:cantSplit/>
          <w:trHeight w:val="340"/>
          <w:jc w:val="center"/>
        </w:trPr>
        <w:tc>
          <w:tcPr>
            <w:tcW w:w="583" w:type="dxa"/>
            <w:vMerge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2835" w:type="dxa"/>
            <w:vAlign w:val="center"/>
          </w:tcPr>
          <w:p w:rsidR="001A78DA" w:rsidRPr="001A78DA" w:rsidRDefault="001A78DA" w:rsidP="00586EA8">
            <w:pPr>
              <w:bidi/>
              <w:spacing w:after="0" w:line="204" w:lineRule="auto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اصول و عملکرد فرد اسکراب و سیار </w:t>
            </w:r>
            <w:r w:rsidR="00586EA8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1A78DA" w:rsidRPr="001A78DA" w:rsidRDefault="001A78DA" w:rsidP="001A78DA">
            <w:pPr>
              <w:tabs>
                <w:tab w:val="left" w:pos="326"/>
                <w:tab w:val="center" w:pos="388"/>
              </w:tabs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514342</w:t>
            </w:r>
          </w:p>
        </w:tc>
        <w:tc>
          <w:tcPr>
            <w:tcW w:w="851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جبرانی</w:t>
            </w:r>
          </w:p>
        </w:tc>
        <w:tc>
          <w:tcPr>
            <w:tcW w:w="850" w:type="dxa"/>
            <w:tcBorders>
              <w:right w:val="single" w:sz="2" w:space="0" w:color="auto"/>
            </w:tcBorders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vMerge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1A78DA" w:rsidRPr="001A78DA" w:rsidTr="00264E90">
        <w:trPr>
          <w:cantSplit/>
          <w:trHeight w:val="288"/>
          <w:jc w:val="center"/>
        </w:trPr>
        <w:tc>
          <w:tcPr>
            <w:tcW w:w="583" w:type="dxa"/>
            <w:vMerge w:val="restart"/>
            <w:tcBorders>
              <w:top w:val="single" w:sz="18" w:space="0" w:color="auto"/>
            </w:tcBorders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</w:rPr>
              <w:t>ترم2</w:t>
            </w:r>
          </w:p>
        </w:tc>
        <w:tc>
          <w:tcPr>
            <w:tcW w:w="64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A78DA" w:rsidRPr="001A78DA" w:rsidRDefault="001A78DA" w:rsidP="001A78DA">
            <w:pPr>
              <w:keepNext/>
              <w:bidi/>
              <w:spacing w:after="0" w:line="204" w:lineRule="auto"/>
              <w:jc w:val="center"/>
              <w:outlineLvl w:val="0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سمینار مسائل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  <w:t>5145506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708" w:type="dxa"/>
            <w:tcBorders>
              <w:top w:val="single" w:sz="18" w:space="0" w:color="auto"/>
            </w:tcBorders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_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اختصاصی اجباری</w:t>
            </w:r>
          </w:p>
        </w:tc>
        <w:tc>
          <w:tcPr>
            <w:tcW w:w="850" w:type="dxa"/>
            <w:tcBorders>
              <w:top w:val="single" w:sz="18" w:space="0" w:color="auto"/>
              <w:right w:val="single" w:sz="2" w:space="0" w:color="auto"/>
            </w:tcBorders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3و4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1A78DA" w:rsidRPr="001A78DA" w:rsidRDefault="00A449BD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9</w:t>
            </w:r>
            <w:bookmarkStart w:id="0" w:name="_GoBack"/>
            <w:bookmarkEnd w:id="0"/>
          </w:p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واحد</w:t>
            </w:r>
          </w:p>
        </w:tc>
      </w:tr>
      <w:tr w:rsidR="001A78DA" w:rsidRPr="001A78DA" w:rsidTr="00264E90">
        <w:trPr>
          <w:cantSplit/>
          <w:trHeight w:val="526"/>
          <w:jc w:val="center"/>
        </w:trPr>
        <w:tc>
          <w:tcPr>
            <w:tcW w:w="583" w:type="dxa"/>
            <w:vMerge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1A78DA" w:rsidRPr="001A78DA" w:rsidRDefault="001A78DA" w:rsidP="001A78DA">
            <w:pPr>
              <w:keepNext/>
              <w:bidi/>
              <w:spacing w:after="0" w:line="204" w:lineRule="auto"/>
              <w:jc w:val="center"/>
              <w:outlineLvl w:val="0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مدیریت اتاق عمل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500523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lang w:bidi="fa-IR"/>
              </w:rPr>
            </w:pPr>
            <w:r w:rsidRPr="001A78DA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اختصاصی اجباری</w:t>
            </w:r>
          </w:p>
        </w:tc>
        <w:tc>
          <w:tcPr>
            <w:tcW w:w="850" w:type="dxa"/>
            <w:tcBorders>
              <w:right w:val="single" w:sz="2" w:space="0" w:color="auto"/>
            </w:tcBorders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51" w:type="dxa"/>
            <w:vMerge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1A78DA" w:rsidRPr="001A78DA" w:rsidTr="00264E90">
        <w:trPr>
          <w:cantSplit/>
          <w:trHeight w:val="220"/>
          <w:jc w:val="center"/>
        </w:trPr>
        <w:tc>
          <w:tcPr>
            <w:tcW w:w="583" w:type="dxa"/>
            <w:vMerge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1A78DA" w:rsidRPr="001A78DA" w:rsidRDefault="001A78DA" w:rsidP="001A78DA">
            <w:pPr>
              <w:keepNext/>
              <w:bidi/>
              <w:spacing w:after="0" w:line="204" w:lineRule="auto"/>
              <w:jc w:val="center"/>
              <w:outlineLvl w:val="0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2835" w:type="dxa"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کارآموزی مدیریت اتاق عمل</w:t>
            </w:r>
          </w:p>
        </w:tc>
        <w:tc>
          <w:tcPr>
            <w:tcW w:w="992" w:type="dxa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500524</w:t>
            </w:r>
          </w:p>
        </w:tc>
        <w:tc>
          <w:tcPr>
            <w:tcW w:w="851" w:type="dxa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_</w:t>
            </w:r>
          </w:p>
        </w:tc>
        <w:tc>
          <w:tcPr>
            <w:tcW w:w="708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_</w:t>
            </w:r>
          </w:p>
        </w:tc>
        <w:tc>
          <w:tcPr>
            <w:tcW w:w="1276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اختصاصی اجباری</w:t>
            </w:r>
          </w:p>
        </w:tc>
        <w:tc>
          <w:tcPr>
            <w:tcW w:w="850" w:type="dxa"/>
            <w:tcBorders>
              <w:right w:val="single" w:sz="2" w:space="0" w:color="auto"/>
            </w:tcBorders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51" w:type="dxa"/>
            <w:vMerge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1A78DA" w:rsidRPr="001A78DA" w:rsidTr="00264E90">
        <w:trPr>
          <w:cantSplit/>
          <w:trHeight w:val="220"/>
          <w:jc w:val="center"/>
        </w:trPr>
        <w:tc>
          <w:tcPr>
            <w:tcW w:w="583" w:type="dxa"/>
            <w:vMerge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1A78DA" w:rsidRPr="001A78DA" w:rsidRDefault="001A78DA" w:rsidP="001A78DA">
            <w:pPr>
              <w:keepNext/>
              <w:bidi/>
              <w:spacing w:after="0" w:line="204" w:lineRule="auto"/>
              <w:jc w:val="center"/>
              <w:outlineLvl w:val="0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2835" w:type="dxa"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آشنایی با روش جراحی اختصاصی 1</w:t>
            </w:r>
          </w:p>
        </w:tc>
        <w:tc>
          <w:tcPr>
            <w:tcW w:w="992" w:type="dxa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514514</w:t>
            </w:r>
          </w:p>
        </w:tc>
        <w:tc>
          <w:tcPr>
            <w:tcW w:w="851" w:type="dxa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lang w:bidi="fa-IR"/>
              </w:rPr>
            </w:pPr>
            <w:r w:rsidRPr="001A78DA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lang w:bidi="fa-IR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اختصاصی اجباری</w:t>
            </w:r>
          </w:p>
        </w:tc>
        <w:tc>
          <w:tcPr>
            <w:tcW w:w="850" w:type="dxa"/>
            <w:tcBorders>
              <w:right w:val="single" w:sz="2" w:space="0" w:color="auto"/>
            </w:tcBorders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5و6</w:t>
            </w:r>
          </w:p>
        </w:tc>
        <w:tc>
          <w:tcPr>
            <w:tcW w:w="851" w:type="dxa"/>
            <w:vMerge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1A78DA" w:rsidRPr="001A78DA" w:rsidTr="00264E90">
        <w:trPr>
          <w:cantSplit/>
          <w:trHeight w:val="360"/>
          <w:jc w:val="center"/>
        </w:trPr>
        <w:tc>
          <w:tcPr>
            <w:tcW w:w="583" w:type="dxa"/>
            <w:vMerge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1A78DA" w:rsidRPr="001A78DA" w:rsidRDefault="001A78DA" w:rsidP="001A78DA">
            <w:pPr>
              <w:keepNext/>
              <w:bidi/>
              <w:spacing w:after="0" w:line="204" w:lineRule="auto"/>
              <w:jc w:val="center"/>
              <w:outlineLvl w:val="0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2835" w:type="dxa"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کارآموزی آشنایی با روش جراحی اختصاصی  1</w:t>
            </w:r>
          </w:p>
        </w:tc>
        <w:tc>
          <w:tcPr>
            <w:tcW w:w="992" w:type="dxa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514515</w:t>
            </w:r>
          </w:p>
        </w:tc>
        <w:tc>
          <w:tcPr>
            <w:tcW w:w="851" w:type="dxa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_</w:t>
            </w:r>
          </w:p>
        </w:tc>
        <w:tc>
          <w:tcPr>
            <w:tcW w:w="708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lang w:bidi="fa-IR"/>
              </w:rPr>
            </w:pPr>
            <w:r w:rsidRPr="001A78DA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lang w:bidi="fa-IR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اختصاصی اجباری</w:t>
            </w:r>
          </w:p>
        </w:tc>
        <w:tc>
          <w:tcPr>
            <w:tcW w:w="850" w:type="dxa"/>
            <w:tcBorders>
              <w:right w:val="single" w:sz="2" w:space="0" w:color="auto"/>
            </w:tcBorders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5و6</w:t>
            </w:r>
          </w:p>
        </w:tc>
        <w:tc>
          <w:tcPr>
            <w:tcW w:w="851" w:type="dxa"/>
            <w:vMerge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1A78DA" w:rsidRPr="001A78DA" w:rsidTr="00264E90">
        <w:trPr>
          <w:cantSplit/>
          <w:trHeight w:val="345"/>
          <w:jc w:val="center"/>
        </w:trPr>
        <w:tc>
          <w:tcPr>
            <w:tcW w:w="583" w:type="dxa"/>
            <w:vMerge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1A78DA" w:rsidRPr="001A78DA" w:rsidRDefault="001A78DA" w:rsidP="001A78DA">
            <w:pPr>
              <w:keepNext/>
              <w:bidi/>
              <w:spacing w:after="0" w:line="204" w:lineRule="auto"/>
              <w:jc w:val="center"/>
              <w:outlineLvl w:val="0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2835" w:type="dxa"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آشنایی با روش جراحی اختصاصی 2</w:t>
            </w:r>
          </w:p>
        </w:tc>
        <w:tc>
          <w:tcPr>
            <w:tcW w:w="992" w:type="dxa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514500</w:t>
            </w:r>
          </w:p>
        </w:tc>
        <w:tc>
          <w:tcPr>
            <w:tcW w:w="851" w:type="dxa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_</w:t>
            </w:r>
          </w:p>
        </w:tc>
        <w:tc>
          <w:tcPr>
            <w:tcW w:w="1276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اختصاصی اجباری</w:t>
            </w:r>
          </w:p>
        </w:tc>
        <w:tc>
          <w:tcPr>
            <w:tcW w:w="850" w:type="dxa"/>
            <w:tcBorders>
              <w:right w:val="single" w:sz="2" w:space="0" w:color="auto"/>
            </w:tcBorders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5و6</w:t>
            </w:r>
          </w:p>
        </w:tc>
        <w:tc>
          <w:tcPr>
            <w:tcW w:w="851" w:type="dxa"/>
            <w:vMerge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1A78DA" w:rsidRPr="001A78DA" w:rsidTr="00264E90">
        <w:trPr>
          <w:cantSplit/>
          <w:trHeight w:val="315"/>
          <w:jc w:val="center"/>
        </w:trPr>
        <w:tc>
          <w:tcPr>
            <w:tcW w:w="583" w:type="dxa"/>
            <w:vMerge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1A78DA" w:rsidRPr="001A78DA" w:rsidRDefault="001A78DA" w:rsidP="001A78DA">
            <w:pPr>
              <w:keepNext/>
              <w:bidi/>
              <w:spacing w:after="0" w:line="204" w:lineRule="auto"/>
              <w:jc w:val="center"/>
              <w:outlineLvl w:val="0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2835" w:type="dxa"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کارآموزی آشنایی با روش جراحی اختصاصی 2</w:t>
            </w:r>
          </w:p>
        </w:tc>
        <w:tc>
          <w:tcPr>
            <w:tcW w:w="992" w:type="dxa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514501</w:t>
            </w:r>
          </w:p>
        </w:tc>
        <w:tc>
          <w:tcPr>
            <w:tcW w:w="851" w:type="dxa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_</w:t>
            </w:r>
          </w:p>
        </w:tc>
        <w:tc>
          <w:tcPr>
            <w:tcW w:w="708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_</w:t>
            </w:r>
          </w:p>
        </w:tc>
        <w:tc>
          <w:tcPr>
            <w:tcW w:w="1276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اختصاصی اجباری</w:t>
            </w:r>
          </w:p>
        </w:tc>
        <w:tc>
          <w:tcPr>
            <w:tcW w:w="850" w:type="dxa"/>
            <w:tcBorders>
              <w:right w:val="single" w:sz="2" w:space="0" w:color="auto"/>
            </w:tcBorders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5و6</w:t>
            </w:r>
          </w:p>
        </w:tc>
        <w:tc>
          <w:tcPr>
            <w:tcW w:w="851" w:type="dxa"/>
            <w:vMerge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1A78DA" w:rsidRPr="001A78DA" w:rsidTr="00264E90">
        <w:trPr>
          <w:cantSplit/>
          <w:trHeight w:val="315"/>
          <w:jc w:val="center"/>
        </w:trPr>
        <w:tc>
          <w:tcPr>
            <w:tcW w:w="583" w:type="dxa"/>
            <w:vMerge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1A78DA" w:rsidRPr="001A78DA" w:rsidRDefault="001A78DA" w:rsidP="001A78DA">
            <w:pPr>
              <w:keepNext/>
              <w:bidi/>
              <w:spacing w:after="0" w:line="204" w:lineRule="auto"/>
              <w:jc w:val="center"/>
              <w:outlineLvl w:val="0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2835" w:type="dxa"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آشنایی با وسایل وتجهیزات اتاق عمل</w:t>
            </w: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992" w:type="dxa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514306</w:t>
            </w:r>
          </w:p>
        </w:tc>
        <w:tc>
          <w:tcPr>
            <w:tcW w:w="851" w:type="dxa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جبرانی</w:t>
            </w:r>
          </w:p>
        </w:tc>
        <w:tc>
          <w:tcPr>
            <w:tcW w:w="850" w:type="dxa"/>
            <w:tcBorders>
              <w:right w:val="single" w:sz="2" w:space="0" w:color="auto"/>
            </w:tcBorders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51" w:type="dxa"/>
            <w:vMerge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1A78DA" w:rsidRPr="001A78DA" w:rsidTr="00264E90">
        <w:trPr>
          <w:cantSplit/>
          <w:trHeight w:val="412"/>
          <w:jc w:val="center"/>
        </w:trPr>
        <w:tc>
          <w:tcPr>
            <w:tcW w:w="583" w:type="dxa"/>
            <w:vMerge w:val="restart"/>
            <w:tcBorders>
              <w:top w:val="single" w:sz="18" w:space="0" w:color="auto"/>
            </w:tcBorders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</w:rPr>
              <w:t>ترم 3</w:t>
            </w:r>
          </w:p>
        </w:tc>
        <w:tc>
          <w:tcPr>
            <w:tcW w:w="64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A78DA" w:rsidRPr="001A78DA" w:rsidRDefault="001A78DA" w:rsidP="001A78DA">
            <w:pPr>
              <w:keepNext/>
              <w:bidi/>
              <w:spacing w:after="0" w:line="204" w:lineRule="auto"/>
              <w:jc w:val="center"/>
              <w:outlineLvl w:val="2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</w:rPr>
              <w:t>21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آشنایی با روش جراحی اختصاصی 3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514502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08" w:type="dxa"/>
            <w:tcBorders>
              <w:top w:val="single" w:sz="18" w:space="0" w:color="auto"/>
            </w:tcBorders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lang w:bidi="fa-IR"/>
              </w:rPr>
            </w:pPr>
            <w:r w:rsidRPr="001A78DA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lang w:bidi="fa-IR"/>
              </w:rPr>
              <w:t>-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اختصاصی اجباری</w:t>
            </w:r>
          </w:p>
        </w:tc>
        <w:tc>
          <w:tcPr>
            <w:tcW w:w="850" w:type="dxa"/>
            <w:tcBorders>
              <w:top w:val="single" w:sz="18" w:space="0" w:color="auto"/>
              <w:right w:val="single" w:sz="2" w:space="0" w:color="auto"/>
            </w:tcBorders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5و6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8واحد</w:t>
            </w:r>
          </w:p>
        </w:tc>
      </w:tr>
      <w:tr w:rsidR="001A78DA" w:rsidRPr="001A78DA" w:rsidTr="00264E90">
        <w:trPr>
          <w:cantSplit/>
          <w:trHeight w:val="282"/>
          <w:jc w:val="center"/>
        </w:trPr>
        <w:tc>
          <w:tcPr>
            <w:tcW w:w="583" w:type="dxa"/>
            <w:vMerge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78DA" w:rsidRPr="001A78DA" w:rsidRDefault="001A78DA" w:rsidP="001A78DA">
            <w:pPr>
              <w:keepNext/>
              <w:bidi/>
              <w:spacing w:after="0" w:line="204" w:lineRule="auto"/>
              <w:jc w:val="center"/>
              <w:outlineLvl w:val="0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کارآموزی آشنایی با روش جراحی اختصاصی 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514503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_</w:t>
            </w:r>
          </w:p>
        </w:tc>
        <w:tc>
          <w:tcPr>
            <w:tcW w:w="708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lang w:bidi="fa-IR"/>
              </w:rPr>
            </w:pPr>
            <w:r w:rsidRPr="001A78DA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lang w:bidi="fa-IR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اختصاصی اجباری</w:t>
            </w:r>
          </w:p>
        </w:tc>
        <w:tc>
          <w:tcPr>
            <w:tcW w:w="850" w:type="dxa"/>
            <w:tcBorders>
              <w:right w:val="single" w:sz="2" w:space="0" w:color="auto"/>
            </w:tcBorders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5و6</w:t>
            </w:r>
          </w:p>
        </w:tc>
        <w:tc>
          <w:tcPr>
            <w:tcW w:w="851" w:type="dxa"/>
            <w:vMerge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1A78DA" w:rsidRPr="001A78DA" w:rsidTr="00264E90">
        <w:trPr>
          <w:cantSplit/>
          <w:trHeight w:val="220"/>
          <w:jc w:val="center"/>
        </w:trPr>
        <w:tc>
          <w:tcPr>
            <w:tcW w:w="583" w:type="dxa"/>
            <w:vMerge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1A78DA" w:rsidRPr="001A78DA" w:rsidRDefault="001A78DA" w:rsidP="001A78DA">
            <w:pPr>
              <w:keepNext/>
              <w:bidi/>
              <w:spacing w:after="0" w:line="204" w:lineRule="auto"/>
              <w:jc w:val="center"/>
              <w:outlineLvl w:val="0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آشنایی با روش جراحی اختصاصی 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514504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_</w:t>
            </w:r>
          </w:p>
        </w:tc>
        <w:tc>
          <w:tcPr>
            <w:tcW w:w="1276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اختصاصی اجباری</w:t>
            </w:r>
          </w:p>
        </w:tc>
        <w:tc>
          <w:tcPr>
            <w:tcW w:w="850" w:type="dxa"/>
            <w:tcBorders>
              <w:right w:val="single" w:sz="2" w:space="0" w:color="auto"/>
            </w:tcBorders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5و6</w:t>
            </w:r>
          </w:p>
        </w:tc>
        <w:tc>
          <w:tcPr>
            <w:tcW w:w="851" w:type="dxa"/>
            <w:vMerge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1A78DA" w:rsidRPr="001A78DA" w:rsidTr="00264E90">
        <w:trPr>
          <w:cantSplit/>
          <w:trHeight w:val="220"/>
          <w:jc w:val="center"/>
        </w:trPr>
        <w:tc>
          <w:tcPr>
            <w:tcW w:w="583" w:type="dxa"/>
            <w:vMerge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1A78DA" w:rsidRPr="001A78DA" w:rsidRDefault="001A78DA" w:rsidP="001A78DA">
            <w:pPr>
              <w:keepNext/>
              <w:bidi/>
              <w:spacing w:after="0" w:line="204" w:lineRule="auto"/>
              <w:jc w:val="center"/>
              <w:outlineLvl w:val="0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کارآموزی آشنایی با روش جراحی اختصاصی 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514505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_</w:t>
            </w:r>
          </w:p>
        </w:tc>
        <w:tc>
          <w:tcPr>
            <w:tcW w:w="708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_</w:t>
            </w:r>
          </w:p>
        </w:tc>
        <w:tc>
          <w:tcPr>
            <w:tcW w:w="1276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اختصاصی اجباری</w:t>
            </w:r>
          </w:p>
        </w:tc>
        <w:tc>
          <w:tcPr>
            <w:tcW w:w="850" w:type="dxa"/>
            <w:tcBorders>
              <w:right w:val="single" w:sz="2" w:space="0" w:color="auto"/>
            </w:tcBorders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5و6</w:t>
            </w:r>
          </w:p>
        </w:tc>
        <w:tc>
          <w:tcPr>
            <w:tcW w:w="851" w:type="dxa"/>
            <w:vMerge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1A78DA" w:rsidRPr="001A78DA" w:rsidTr="00264E90">
        <w:trPr>
          <w:cantSplit/>
          <w:trHeight w:val="220"/>
          <w:jc w:val="center"/>
        </w:trPr>
        <w:tc>
          <w:tcPr>
            <w:tcW w:w="583" w:type="dxa"/>
            <w:vMerge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1A78DA" w:rsidRPr="001A78DA" w:rsidRDefault="001A78DA" w:rsidP="001A78DA">
            <w:pPr>
              <w:keepNext/>
              <w:bidi/>
              <w:spacing w:after="0" w:line="204" w:lineRule="auto"/>
              <w:jc w:val="center"/>
              <w:outlineLvl w:val="0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کار آموزی تخصصی در فیلد اختیاری 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514506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_</w:t>
            </w:r>
          </w:p>
        </w:tc>
        <w:tc>
          <w:tcPr>
            <w:tcW w:w="708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lang w:bidi="fa-IR"/>
              </w:rPr>
            </w:pPr>
            <w:r w:rsidRPr="001A78DA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lang w:bidi="fa-IR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اختصاصی اختیاری</w:t>
            </w:r>
          </w:p>
        </w:tc>
        <w:tc>
          <w:tcPr>
            <w:tcW w:w="850" w:type="dxa"/>
            <w:tcBorders>
              <w:right w:val="single" w:sz="2" w:space="0" w:color="auto"/>
            </w:tcBorders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متناسب با فیلد انتخابی</w:t>
            </w:r>
          </w:p>
        </w:tc>
        <w:tc>
          <w:tcPr>
            <w:tcW w:w="851" w:type="dxa"/>
            <w:vMerge/>
            <w:shd w:val="clear" w:color="auto" w:fill="auto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1A78DA" w:rsidRPr="001A78DA" w:rsidTr="00264E90">
        <w:trPr>
          <w:cantSplit/>
          <w:trHeight w:val="364"/>
          <w:jc w:val="center"/>
        </w:trPr>
        <w:tc>
          <w:tcPr>
            <w:tcW w:w="583" w:type="dxa"/>
            <w:vMerge w:val="restart"/>
            <w:tcBorders>
              <w:top w:val="single" w:sz="24" w:space="0" w:color="auto"/>
            </w:tcBorders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</w:rPr>
              <w:lastRenderedPageBreak/>
              <w:t>ترم4</w:t>
            </w:r>
          </w:p>
        </w:tc>
        <w:tc>
          <w:tcPr>
            <w:tcW w:w="646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</w:rPr>
              <w:t>26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:rsidR="001A78DA" w:rsidRPr="001A78DA" w:rsidRDefault="001A78DA" w:rsidP="001A78DA">
            <w:pPr>
              <w:bidi/>
              <w:spacing w:after="0" w:line="204" w:lineRule="auto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کار آموزی تخصصی در فیلد اختیاری 2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6" w:space="0" w:color="auto"/>
            </w:tcBorders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514507</w:t>
            </w:r>
          </w:p>
        </w:tc>
        <w:tc>
          <w:tcPr>
            <w:tcW w:w="851" w:type="dxa"/>
            <w:tcBorders>
              <w:top w:val="single" w:sz="24" w:space="0" w:color="auto"/>
              <w:bottom w:val="single" w:sz="6" w:space="0" w:color="auto"/>
            </w:tcBorders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6" w:space="0" w:color="auto"/>
            </w:tcBorders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_</w:t>
            </w:r>
          </w:p>
        </w:tc>
        <w:tc>
          <w:tcPr>
            <w:tcW w:w="708" w:type="dxa"/>
            <w:tcBorders>
              <w:top w:val="single" w:sz="24" w:space="0" w:color="auto"/>
              <w:bottom w:val="single" w:sz="6" w:space="0" w:color="auto"/>
            </w:tcBorders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_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6" w:space="0" w:color="auto"/>
            </w:tcBorders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51" w:type="dxa"/>
            <w:tcBorders>
              <w:top w:val="single" w:sz="24" w:space="0" w:color="auto"/>
              <w:bottom w:val="single" w:sz="6" w:space="0" w:color="auto"/>
            </w:tcBorders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اختصاصی اختیاری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6" w:space="0" w:color="auto"/>
            </w:tcBorders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متناسب با فیلد انتخابی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</w:tcBorders>
          </w:tcPr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6</w:t>
            </w:r>
          </w:p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واحد</w:t>
            </w:r>
          </w:p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1A78DA" w:rsidRPr="001A78DA" w:rsidRDefault="001A78DA" w:rsidP="001A78DA">
            <w:pPr>
              <w:bidi/>
              <w:spacing w:after="0" w:line="204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1A78DA" w:rsidRPr="001A78DA" w:rsidTr="00264E90">
        <w:trPr>
          <w:cantSplit/>
          <w:trHeight w:val="398"/>
          <w:jc w:val="center"/>
        </w:trPr>
        <w:tc>
          <w:tcPr>
            <w:tcW w:w="583" w:type="dxa"/>
            <w:vMerge/>
            <w:tcBorders>
              <w:top w:val="single" w:sz="24" w:space="0" w:color="auto"/>
            </w:tcBorders>
            <w:vAlign w:val="center"/>
          </w:tcPr>
          <w:p w:rsidR="001A78DA" w:rsidRPr="001A78DA" w:rsidRDefault="001A78DA" w:rsidP="001A78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4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A78DA" w:rsidRPr="001A78DA" w:rsidRDefault="001A78DA" w:rsidP="001A78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</w:rPr>
              <w:t>27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A78DA" w:rsidRPr="001A78DA" w:rsidRDefault="001A78DA" w:rsidP="001A78DA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پایان نامه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</w:tcBorders>
          </w:tcPr>
          <w:p w:rsidR="001A78DA" w:rsidRPr="001A78DA" w:rsidRDefault="001A78DA" w:rsidP="001A78DA">
            <w:pPr>
              <w:tabs>
                <w:tab w:val="left" w:pos="311"/>
                <w:tab w:val="center" w:pos="38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514508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auto"/>
            </w:tcBorders>
          </w:tcPr>
          <w:p w:rsidR="001A78DA" w:rsidRPr="001A78DA" w:rsidRDefault="001A78DA" w:rsidP="001A78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4" w:space="0" w:color="auto"/>
            </w:tcBorders>
          </w:tcPr>
          <w:p w:rsidR="001A78DA" w:rsidRPr="001A78DA" w:rsidRDefault="001A78DA" w:rsidP="001A78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4" w:space="0" w:color="auto"/>
            </w:tcBorders>
          </w:tcPr>
          <w:p w:rsidR="001A78DA" w:rsidRPr="001A78DA" w:rsidRDefault="001A78DA" w:rsidP="001A78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</w:tcPr>
          <w:p w:rsidR="001A78DA" w:rsidRPr="001A78DA" w:rsidRDefault="001A78DA" w:rsidP="001A78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auto"/>
            </w:tcBorders>
          </w:tcPr>
          <w:p w:rsidR="001A78DA" w:rsidRPr="001A78DA" w:rsidRDefault="001A78DA" w:rsidP="001A78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4" w:space="0" w:color="auto"/>
            </w:tcBorders>
          </w:tcPr>
          <w:p w:rsidR="001A78DA" w:rsidRPr="001A78DA" w:rsidRDefault="001A78DA" w:rsidP="001A78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8D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51" w:type="dxa"/>
            <w:vMerge/>
            <w:tcBorders>
              <w:top w:val="single" w:sz="24" w:space="0" w:color="auto"/>
            </w:tcBorders>
          </w:tcPr>
          <w:p w:rsidR="001A78DA" w:rsidRPr="001A78DA" w:rsidRDefault="001A78DA" w:rsidP="001A78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</w:tbl>
    <w:p w:rsidR="001A78DA" w:rsidRPr="001A78DA" w:rsidRDefault="001A78DA" w:rsidP="001A78DA">
      <w:pPr>
        <w:bidi/>
        <w:spacing w:after="0" w:line="240" w:lineRule="auto"/>
        <w:rPr>
          <w:rFonts w:ascii="Times New Roman" w:eastAsia="Times New Roman" w:hAnsi="Times New Roman" w:cs="B Nazanin"/>
          <w:color w:val="000000" w:themeColor="text1"/>
          <w:sz w:val="20"/>
          <w:szCs w:val="20"/>
          <w:rtl/>
          <w:lang w:bidi="fa-IR"/>
        </w:rPr>
      </w:pPr>
      <w:r w:rsidRPr="001A78DA">
        <w:rPr>
          <w:rFonts w:ascii="Times New Roman" w:eastAsia="Times New Roman" w:hAnsi="Times New Roman" w:cs="B Nazanin" w:hint="cs"/>
          <w:color w:val="000000" w:themeColor="text1"/>
          <w:sz w:val="20"/>
          <w:szCs w:val="20"/>
          <w:rtl/>
          <w:lang w:bidi="fa-IR"/>
        </w:rPr>
        <w:t>*گذراندن این دروس ر برای دانشجویان سایر رشته ها به عنوان کمبود یاجبرانی الزامی است .</w:t>
      </w:r>
    </w:p>
    <w:p w:rsidR="00975B48" w:rsidRDefault="00975B48"/>
    <w:sectPr w:rsidR="00975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425"/>
    <w:rsid w:val="001A78DA"/>
    <w:rsid w:val="001F1425"/>
    <w:rsid w:val="00262C88"/>
    <w:rsid w:val="00586EA8"/>
    <w:rsid w:val="005F78D5"/>
    <w:rsid w:val="006B67A9"/>
    <w:rsid w:val="00975B48"/>
    <w:rsid w:val="00A4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48FAC"/>
  <w15:chartTrackingRefBased/>
  <w15:docId w15:val="{134B4B8F-0530-4435-A374-5C1788C8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drbahrami</dc:creator>
  <cp:keywords/>
  <dc:description/>
  <cp:lastModifiedBy>amiri</cp:lastModifiedBy>
  <cp:revision>2</cp:revision>
  <dcterms:created xsi:type="dcterms:W3CDTF">2025-11-08T06:13:00Z</dcterms:created>
  <dcterms:modified xsi:type="dcterms:W3CDTF">2025-11-08T06:13:00Z</dcterms:modified>
</cp:coreProperties>
</file>