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B Zar"/>
          <w:sz w:val="20"/>
          <w:szCs w:val="20"/>
          <w:rtl/>
        </w:rPr>
        <w:id w:val="7234099"/>
        <w:docPartObj>
          <w:docPartGallery w:val="Cover Pages"/>
          <w:docPartUnique/>
        </w:docPartObj>
      </w:sdtPr>
      <w:sdtEndPr>
        <w:rPr>
          <w:b/>
          <w:bCs/>
          <w:sz w:val="36"/>
          <w:szCs w:val="36"/>
          <w:rtl w:val="0"/>
        </w:rPr>
      </w:sdtEndPr>
      <w:sdtContent>
        <w:p w:rsidR="007878AA" w:rsidRPr="00244D00" w:rsidRDefault="00501A43" w:rsidP="004B79E9">
          <w:pPr>
            <w:spacing w:line="240" w:lineRule="auto"/>
            <w:rPr>
              <w:rFonts w:cs="B Zar"/>
              <w:sz w:val="20"/>
              <w:szCs w:val="20"/>
              <w:rtl/>
            </w:rPr>
          </w:pPr>
          <w:r>
            <w:rPr>
              <w:rFonts w:cs="B Zar"/>
              <w:noProof/>
              <w:sz w:val="20"/>
              <w:szCs w:val="20"/>
              <w:rtl/>
              <w:lang w:bidi="ar-SA"/>
            </w:rPr>
            <mc:AlternateContent>
              <mc:Choice Requires="wpg">
                <w:drawing>
                  <wp:anchor distT="0" distB="0" distL="114300" distR="114300" simplePos="0" relativeHeight="251894784" behindDoc="0" locked="0" layoutInCell="0" allowOverlap="1" wp14:anchorId="485D92D7" wp14:editId="48D71400">
                    <wp:simplePos x="0" y="0"/>
                    <wp:positionH relativeFrom="page">
                      <wp:posOffset>-2540</wp:posOffset>
                    </wp:positionH>
                    <wp:positionV relativeFrom="margin">
                      <wp:posOffset>191135</wp:posOffset>
                    </wp:positionV>
                    <wp:extent cx="7552055" cy="7752715"/>
                    <wp:effectExtent l="4445" t="1270" r="6350" b="8890"/>
                    <wp:wrapNone/>
                    <wp:docPr id="2" name="Group 2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2055" cy="7752715"/>
                              <a:chOff x="0" y="5352"/>
                              <a:chExt cx="12239" cy="9048"/>
                            </a:xfrm>
                          </wpg:grpSpPr>
                          <wpg:grpSp>
                            <wpg:cNvPr id="5" name="Group 2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6" name="Group 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7" name="Freeform 2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2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195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2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195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195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195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Rectangle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" y="5352"/>
                                <a:ext cx="11236" cy="4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B Titr"/>
                                      <w:b/>
                                      <w:bCs/>
                                      <w:spacing w:val="-4"/>
                                      <w:sz w:val="36"/>
                                      <w:szCs w:val="36"/>
                                      <w:rtl/>
                                    </w:rPr>
                                    <w:alias w:val="Title"/>
                                    <w:id w:val="29684455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7122F" w:rsidRPr="00B11E75" w:rsidRDefault="00D7122F" w:rsidP="00EC0D0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cs="B Zar"/>
                                          <w:b/>
                                          <w:bCs/>
                                          <w:color w:val="4F81BD" w:themeColor="accent1"/>
                                          <w:sz w:val="44"/>
                                          <w:szCs w:val="44"/>
                                          <w:rtl/>
                                        </w:rPr>
                                      </w:pPr>
                                      <w:r w:rsidRPr="00B11E75">
                                        <w:rPr>
                                          <w:rFonts w:cs="B Titr" w:hint="cs"/>
                                          <w:b/>
                                          <w:bCs/>
                                          <w:spacing w:val="-4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برنامه عملیاتی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spacing w:val="-4"/>
                                          <w:sz w:val="36"/>
                                          <w:szCs w:val="36"/>
                                          <w:rtl/>
                                        </w:rPr>
                                        <w:t>معاونت دانشجویی فرهنگی سال 1</w:t>
                                      </w:r>
                                      <w:r w:rsidR="00EC0D09">
                                        <w:rPr>
                                          <w:rFonts w:cs="B Titr" w:hint="cs"/>
                                          <w:b/>
                                          <w:bCs/>
                                          <w:spacing w:val="-4"/>
                                          <w:sz w:val="36"/>
                                          <w:szCs w:val="36"/>
                                          <w:rtl/>
                                        </w:rPr>
                                        <w:t>400-1398</w:t>
                                      </w:r>
                                    </w:p>
                                  </w:sdtContent>
                                </w:sdt>
                                <w:p w:rsidR="00D7122F" w:rsidRDefault="00D7122F" w:rsidP="00BC1FED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color w:val="4F81BD" w:themeColor="accen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D7122F" w:rsidRDefault="00D7122F" w:rsidP="00BC1FED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color w:val="4F81BD" w:themeColor="accen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D7122F" w:rsidRPr="005860AC" w:rsidRDefault="00D7122F" w:rsidP="00BC1FED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color w:val="4F81BD" w:themeColor="accent1"/>
                                      <w:sz w:val="36"/>
                                      <w:szCs w:val="36"/>
                                      <w:rtl/>
                                    </w:rPr>
                                    <w:t>دانشکده پرستاری و مامایی</w:t>
                                  </w:r>
                                  <w:r w:rsidRPr="005860AC">
                                    <w:rPr>
                                      <w:rFonts w:cs="B Zar" w:hint="cs"/>
                                      <w:b/>
                                      <w:bCs/>
                                      <w:color w:val="4F81BD" w:themeColor="accent1"/>
                                      <w:sz w:val="36"/>
                                      <w:szCs w:val="36"/>
                                      <w:rtl/>
                                    </w:rPr>
                                    <w:t xml:space="preserve"> دانشگاه علوم پزشکی اصفهان</w:t>
                                  </w:r>
                                </w:p>
                                <w:p w:rsidR="00D7122F" w:rsidRPr="008C6258" w:rsidRDefault="00D7122F" w:rsidP="007878AA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color w:val="808080" w:themeColor="text1" w:themeTint="7F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85D92D7" id="Group 211" o:spid="_x0000_s1026" style="position:absolute;left:0;text-align:left;margin-left:-.2pt;margin-top:15.05pt;width:594.65pt;height:610.45pt;z-index:251894784;mso-width-percent:1000;mso-position-horizontal-relative:page;mso-position-vertical-relative:margin;mso-width-percent:1000;mso-height-relative:margin" coordorigin=",5352" coordsize="12239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" o:allowincell="f">
                    <v:group id="Group 212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21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21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UgsQA&#10;AADaAAAADwAAAGRycy9kb3ducmV2LnhtbESPT2vCQBTE74LfYXmF3nTTHqxGVwlCW72Z+Ae8PbLP&#10;JG32bchuY/rtXUHwOMzMb5jFqje16Kh1lWUFb+MIBHFudcWFgsP+czQF4TyyxtoyKfgnB6vlcLDA&#10;WNsrp9RlvhABwi5GBaX3TSyly0sy6Ma2IQ7exbYGfZBtIXWL1wA3tXyPook0WHFYKLGhdUn5b/Zn&#10;FKRRf9xNvr71zyl33SzZnbM02Sr1+tIncxCeev8MP9obreAD7lfC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81ILEAAAA2gAAAA8AAAAAAAAAAAAAAAAAmAIAAGRycy9k&#10;b3ducmV2LnhtbFBLBQYAAAAABAAEAPUAAACJAwAAAAA=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21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wv8EA&#10;AADaAAAADwAAAGRycy9kb3ducmV2LnhtbERPy2rCQBTdC/7DcAV3OqmhUlInUoKCdNVaQdxdMjeP&#10;mrkTZkaT9us7i4LLw3lvtqPpxJ2cby0reFomIIhLq1uuFZy+9osXED4ga+wsk4If8rDNp5MNZtoO&#10;/En3Y6hFDGGfoYImhD6T0pcNGfRL2xNHrrLOYIjQ1VI7HGK46eQqSdbSYMuxocGeiobK6/FmFHxf&#10;UuTRF+/p7vdjwNvz6VCdr0rNZ+PbK4hAY3iI/90HrSBujVfiD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DsL/BAAAA2gAAAA8AAAAAAAAAAAAAAAAAmAIAAGRycy9kb3du&#10;cmV2LnhtbFBLBQYAAAAABAAEAPUAAACGAwAAAAA=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21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WC8MA&#10;AADaAAAADwAAAGRycy9kb3ducmV2LnhtbESPQWvCQBSE70L/w/IKvekmVqWmWUUKhV6Nkl6f2Wey&#10;NPs2zW5j6q93CwWPw8x8w+Tb0bZioN4bxwrSWQKCuHLacK3geHifvoDwAVlj65gU/JKH7eZhkmOm&#10;3YX3NBShFhHCPkMFTQhdJqWvGrLoZ64jjt7Z9RZDlH0tdY+XCLetnCfJSlo0HBca7Oitoeqr+LEK&#10;aPd8/V4Wn6dTasqy6o5zsxisUk+P4+4VRKAx3MP/7Q+tYA1/V+IN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ZWC8MAAADaAAAADwAAAAAAAAAAAAAAAACYAgAAZHJzL2Rv&#10;d25yZXYueG1sUEsFBgAAAAAEAAQA9QAAAIgDAAAAAA=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21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t3sUA&#10;AADbAAAADwAAAGRycy9kb3ducmV2LnhtbESPT2/CMAzF75P4DpGRdhspIE1TIaAB2h+OY5PgaBqv&#10;7dY4XZLRwqfHh0m72XrP7/08X/auUScKsfZsYDzKQBEX3tZcGvh4f7p7ABUTssXGMxk4U4TlYnAz&#10;x9z6jt/otEulkhCOORqoUmpzrWNRkcM48i2xaJ8+OEyyhlLbgJ2Eu0ZPsuxeO6xZGipsaV1R8b37&#10;dQa2m+MLTy/j59XXT7nahM7vp83BmNth/zgDlahP/+a/61cr+EIvv8gA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K3exQAAANsAAAAPAAAAAAAAAAAAAAAAAJgCAABkcnMv&#10;ZG93bnJldi54bWxQSwUGAAAAAAQABAD1AAAAigM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21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M8cAA&#10;AADbAAAADwAAAGRycy9kb3ducmV2LnhtbERPTYvCMBC9C/sfwix4kW2qB9GuqSyyBRdPVsHr0Ixt&#10;sJmUJmr99xtB8DaP9zmr9WBbcaPeG8cKpkkKgrhy2nCt4HgovhYgfEDW2DomBQ/ysM4/RivMtLvz&#10;nm5lqEUMYZ+hgiaELpPSVw1Z9InriCN3dr3FEGFfS93jPYbbVs7SdC4tGo4NDXa0aai6lFerYDCh&#10;Lf+Ws8K40+T3cComm93jqtT4c/j5BhFoCG/xy73Vcf4Unr/E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oM8cAAAADbAAAADwAAAAAAAAAAAAAAAACYAgAAZHJzL2Rvd25y&#10;ZXYueG1sUEsFBgAAAAAEAAQA9QAAAIUD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21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z+L8A&#10;AADbAAAADwAAAGRycy9kb3ducmV2LnhtbERPTYvCMBC9C/sfwix403QVRKpRRFb0JKgFr0MztqXN&#10;pDZRa3+9EQRv83ifM1+2phJ3alxhWcHfMAJBnFpdcKYgOW0GUxDOI2usLJOCJzlYLn56c4y1ffCB&#10;7kefiRDCLkYFufd1LKVLczLohrYmDtzFNgZ9gE0mdYOPEG4qOYqiiTRYcGjIsaZ1Tml5vBkF3dnu&#10;L7LuuvG525T/12u5OmwTpfq/7WoGwlPrv+KPe6fD/BG8fw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nDP4vwAAANsAAAAPAAAAAAAAAAAAAAAAAJgCAABkcnMvZG93bnJl&#10;di54bWxQSwUGAAAAAAQABAD1AAAAhAMAAAAA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22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kd8AA&#10;AADbAAAADwAAAGRycy9kb3ducmV2LnhtbERPTYvCMBC9L/gfwgheRFOVFbdrFBWEBU9WwevQzLZl&#10;m0lJ0lr//UYQvM3jfc5625tadOR8ZVnBbJqAIM6trrhQcL0cJysQPiBrrC2Tggd52G4GH2tMtb3z&#10;mbosFCKGsE9RQRlCk0rp85IM+qltiCP3a53BEKErpHZ4j+GmlvMkWUqDFceGEhs6lJT/Za1RkH1h&#10;334muy7b07Ud38an+WnhlBoN+903iEB9eItf7h8d5y/g+Us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skd8AAAADbAAAADwAAAAAAAAAAAAAAAACYAgAAZHJzL2Rvd25y&#10;ZXYueG1sUEsFBgAAAAAEAAQA9QAAAIUDAAAAAA=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22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0fsMA&#10;AADbAAAADwAAAGRycy9kb3ducmV2LnhtbERPS2vCQBC+F/oflin0VjdKSGN0FSmk9CStD/A4ZMck&#10;mJ2N2W2S+uu7hYK3+fies1yPphE9da62rGA6iUAQF1bXXCo47POXFITzyBoby6TghxysV48PS8y0&#10;HfiL+p0vRQhhl6GCyvs2k9IVFRl0E9sSB+5sO4M+wK6UusMhhJtGzqIokQZrDg0VtvRWUXHZfRsF&#10;fbM9jMl0Nv98v55uZ0qPrzHnSj0/jZsFCE+jv4v/3R86zI/h75dw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n0fsMAAADbAAAADwAAAAAAAAAAAAAAAACYAgAAZHJzL2Rv&#10;d25yZXYueG1sUEsFBgAAAAAEAAQA9QAAAIgDAAAAAA=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22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ObMEA&#10;AADbAAAADwAAAGRycy9kb3ducmV2LnhtbERPS2rDMBDdB3oHMYVuQiK3TorjRgmlEOgiGzs9wGCN&#10;JRNrZCzVcW8fFQrdzeN9Z3+cXS8mGkPnWcHzOgNB3HjdsVHwdTmtChAhImvsPZOCHwpwPDws9lhq&#10;f+OKpjoakUI4lKjAxjiUUobGksOw9gNx4lo/OowJjkbqEW8p3PXyJctepcOOU4PFgT4sNdf62yko&#10;UC5zbufpWlTozvnO2GFjlHp6nN/fQESa47/4z/2p0/wt/P6SDp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WzmzBAAAA2wAAAA8AAAAAAAAAAAAAAAAAmAIAAGRycy9kb3du&#10;cmV2LnhtbFBLBQYAAAAABAAEAPUAAACGAwAAAAA=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225" o:spid="_x0000_s1038" style="position:absolute;left:605;top:5352;width:11236;height:421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2psAA&#10;AADbAAAADwAAAGRycy9kb3ducmV2LnhtbERP24rCMBB9F/yHMIJvmqpQlmoUUUSFXcHLB4zN2Bab&#10;SUmi1r83Cwv7NodzndmiNbV4kvOVZQWjYQKCOLe64kLB5bwZfIHwAVljbZkUvMnDYt7tzDDT9sVH&#10;ep5CIWII+wwVlCE0mZQ+L8mgH9qGOHI36wyGCF0htcNXDDe1HCdJKg1WHBtKbGhVUn4/PYyCyffh&#10;4H7W902arC97tq5dba9Hpfq9djkFEagN/+I/907H+Sn8/h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K2psAAAADbAAAADwAAAAAAAAAAAAAAAACYAgAAZHJzL2Rvd25y&#10;ZXYueG1sUEsFBgAAAAAEAAQA9QAAAIUDAAAAAA==&#10;" filled="f" stroked="f">
                      <v:textbox>
                        <w:txbxContent>
                          <w:sdt>
                            <w:sdtPr>
                              <w:rPr>
                                <w:rFonts w:cs="B Titr"/>
                                <w:b/>
                                <w:bCs/>
                                <w:spacing w:val="-4"/>
                                <w:sz w:val="36"/>
                                <w:szCs w:val="36"/>
                                <w:rtl/>
                              </w:rPr>
                              <w:alias w:val="Title"/>
                              <w:id w:val="2968445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7122F" w:rsidRPr="00B11E75" w:rsidRDefault="00D7122F" w:rsidP="00EC0D0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b/>
                                    <w:bCs/>
                                    <w:color w:val="4F81BD" w:themeColor="accent1"/>
                                    <w:sz w:val="44"/>
                                    <w:szCs w:val="44"/>
                                    <w:rtl/>
                                  </w:rPr>
                                </w:pPr>
                                <w:r w:rsidRPr="00B11E75">
                                  <w:rPr>
                                    <w:rFonts w:cs="B Titr" w:hint="cs"/>
                                    <w:b/>
                                    <w:bCs/>
                                    <w:spacing w:val="-4"/>
                                    <w:sz w:val="36"/>
                                    <w:szCs w:val="36"/>
                                    <w:rtl/>
                                  </w:rPr>
                                  <w:t xml:space="preserve">برنامه عملیاتی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pacing w:val="-4"/>
                                    <w:sz w:val="36"/>
                                    <w:szCs w:val="36"/>
                                    <w:rtl/>
                                  </w:rPr>
                                  <w:t>معاونت دانشجویی فرهنگی سال 1</w:t>
                                </w:r>
                                <w:r w:rsidR="00EC0D09">
                                  <w:rPr>
                                    <w:rFonts w:cs="B Titr" w:hint="cs"/>
                                    <w:b/>
                                    <w:bCs/>
                                    <w:spacing w:val="-4"/>
                                    <w:sz w:val="36"/>
                                    <w:szCs w:val="36"/>
                                    <w:rtl/>
                                  </w:rPr>
                                  <w:t>400-1398</w:t>
                                </w:r>
                              </w:p>
                            </w:sdtContent>
                          </w:sdt>
                          <w:p w:rsidR="00D7122F" w:rsidRDefault="00D7122F" w:rsidP="00BC1FED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7122F" w:rsidRDefault="00D7122F" w:rsidP="00BC1FED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7122F" w:rsidRPr="005860AC" w:rsidRDefault="00D7122F" w:rsidP="00BC1FED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rtl/>
                              </w:rPr>
                              <w:t>دانشکده پرستاری و مامایی</w:t>
                            </w:r>
                            <w:r w:rsidRPr="005860AC">
                              <w:rPr>
                                <w:rFonts w:cs="B Zar" w:hint="cs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rtl/>
                              </w:rPr>
                              <w:t xml:space="preserve"> دانشگاه علوم پزشکی اصفهان</w:t>
                            </w:r>
                          </w:p>
                          <w:p w:rsidR="00D7122F" w:rsidRPr="008C6258" w:rsidRDefault="00D7122F" w:rsidP="007878AA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color w:val="808080" w:themeColor="text1" w:themeTint="7F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7878AA" w:rsidRPr="00244D00" w:rsidRDefault="007878AA" w:rsidP="004B79E9">
          <w:pPr>
            <w:spacing w:line="240" w:lineRule="auto"/>
            <w:rPr>
              <w:rFonts w:cs="B Zar"/>
              <w:sz w:val="20"/>
              <w:szCs w:val="20"/>
            </w:rPr>
          </w:pPr>
        </w:p>
        <w:p w:rsidR="004B79E9" w:rsidRPr="00244D00" w:rsidRDefault="007878AA" w:rsidP="00530992">
          <w:pPr>
            <w:bidi w:val="0"/>
            <w:spacing w:line="240" w:lineRule="auto"/>
            <w:rPr>
              <w:rFonts w:cs="B Zar"/>
              <w:b/>
              <w:bCs/>
              <w:sz w:val="36"/>
              <w:szCs w:val="36"/>
            </w:rPr>
          </w:pPr>
          <w:r w:rsidRPr="00244D00">
            <w:rPr>
              <w:rFonts w:cs="B Zar"/>
              <w:b/>
              <w:bCs/>
              <w:sz w:val="36"/>
              <w:szCs w:val="36"/>
              <w:rtl/>
            </w:rPr>
            <w:br w:type="page"/>
          </w:r>
        </w:p>
      </w:sdtContent>
    </w:sdt>
    <w:bookmarkStart w:id="0" w:name="_Toc323552337" w:displacedByCustomXml="next"/>
    <w:sdt>
      <w:sdtPr>
        <w:rPr>
          <w:rFonts w:asciiTheme="minorHAnsi" w:eastAsiaTheme="minorHAnsi" w:hAnsiTheme="minorHAnsi" w:cs="B Zar"/>
          <w:b w:val="0"/>
          <w:bCs w:val="0"/>
          <w:color w:val="auto"/>
          <w:sz w:val="22"/>
          <w:szCs w:val="22"/>
          <w:rtl/>
          <w:lang w:bidi="fa-IR"/>
        </w:rPr>
        <w:id w:val="9544252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sz w:val="24"/>
          <w:szCs w:val="24"/>
        </w:rPr>
      </w:sdtEndPr>
      <w:sdtContent>
        <w:p w:rsidR="00B964DE" w:rsidRPr="005860AC" w:rsidRDefault="00B964DE" w:rsidP="008255ED">
          <w:pPr>
            <w:pStyle w:val="TOCHeading"/>
            <w:bidi/>
            <w:spacing w:line="360" w:lineRule="auto"/>
            <w:jc w:val="center"/>
            <w:rPr>
              <w:rFonts w:cs="B Zar"/>
              <w:rtl/>
            </w:rPr>
          </w:pPr>
          <w:r w:rsidRPr="005860AC">
            <w:rPr>
              <w:rFonts w:cs="B Zar" w:hint="cs"/>
              <w:rtl/>
            </w:rPr>
            <w:t>فهرست مندرجات</w:t>
          </w:r>
        </w:p>
        <w:p w:rsidR="00B964DE" w:rsidRPr="00244D00" w:rsidRDefault="00B964DE" w:rsidP="008255ED">
          <w:pPr>
            <w:spacing w:line="360" w:lineRule="auto"/>
            <w:jc w:val="center"/>
            <w:rPr>
              <w:rFonts w:cs="B Koodak"/>
              <w:sz w:val="24"/>
              <w:szCs w:val="24"/>
              <w:lang w:bidi="ar-SA"/>
            </w:rPr>
          </w:pPr>
        </w:p>
        <w:p w:rsidR="00E46529" w:rsidRPr="005860AC" w:rsidRDefault="0079296B">
          <w:pPr>
            <w:pStyle w:val="TOC1"/>
            <w:tabs>
              <w:tab w:val="right" w:leader="dot" w:pos="9016"/>
            </w:tabs>
            <w:rPr>
              <w:rFonts w:cs="B Zar"/>
              <w:b/>
              <w:bCs/>
              <w:noProof/>
              <w:sz w:val="24"/>
              <w:szCs w:val="24"/>
              <w:rtl/>
            </w:rPr>
          </w:pPr>
          <w:r w:rsidRPr="005860AC">
            <w:rPr>
              <w:rFonts w:cs="B Zar"/>
              <w:b/>
              <w:bCs/>
              <w:sz w:val="24"/>
              <w:szCs w:val="24"/>
            </w:rPr>
            <w:fldChar w:fldCharType="begin"/>
          </w:r>
          <w:r w:rsidR="00B964DE" w:rsidRPr="005860AC">
            <w:rPr>
              <w:rFonts w:cs="B Zar"/>
              <w:b/>
              <w:bCs/>
              <w:sz w:val="24"/>
              <w:szCs w:val="24"/>
            </w:rPr>
            <w:instrText xml:space="preserve"> TOC \o "1-3" \h \z \u </w:instrText>
          </w:r>
          <w:r w:rsidRPr="005860AC">
            <w:rPr>
              <w:rFonts w:cs="B Zar"/>
              <w:b/>
              <w:bCs/>
              <w:sz w:val="24"/>
              <w:szCs w:val="24"/>
            </w:rPr>
            <w:fldChar w:fldCharType="separate"/>
          </w:r>
          <w:hyperlink w:anchor="_Toc9034635" w:history="1">
            <w:r w:rsidR="00E46529" w:rsidRPr="005860AC">
              <w:rPr>
                <w:rStyle w:val="Hyperlink"/>
                <w:rFonts w:cs="B Zar" w:hint="eastAsia"/>
                <w:b/>
                <w:bCs/>
                <w:noProof/>
                <w:sz w:val="24"/>
                <w:szCs w:val="24"/>
                <w:rtl/>
              </w:rPr>
              <w:t>گامها</w:t>
            </w:r>
            <w:r w:rsidR="00E46529" w:rsidRPr="005860AC">
              <w:rPr>
                <w:rStyle w:val="Hyperlink"/>
                <w:rFonts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E46529" w:rsidRPr="005860AC">
              <w:rPr>
                <w:rStyle w:val="Hyperlink"/>
                <w:rFonts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E46529" w:rsidRPr="005860AC">
              <w:rPr>
                <w:rStyle w:val="Hyperlink"/>
                <w:rFonts w:cs="B Zar" w:hint="eastAsia"/>
                <w:b/>
                <w:bCs/>
                <w:noProof/>
                <w:sz w:val="24"/>
                <w:szCs w:val="24"/>
                <w:rtl/>
              </w:rPr>
              <w:t>تدو</w:t>
            </w:r>
            <w:r w:rsidR="00E46529" w:rsidRPr="005860AC">
              <w:rPr>
                <w:rStyle w:val="Hyperlink"/>
                <w:rFonts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E46529" w:rsidRPr="005860AC">
              <w:rPr>
                <w:rStyle w:val="Hyperlink"/>
                <w:rFonts w:cs="B Zar" w:hint="eastAsia"/>
                <w:b/>
                <w:bCs/>
                <w:noProof/>
                <w:sz w:val="24"/>
                <w:szCs w:val="24"/>
                <w:rtl/>
              </w:rPr>
              <w:t>ن</w:t>
            </w:r>
            <w:r w:rsidR="00E46529" w:rsidRPr="005860AC">
              <w:rPr>
                <w:rStyle w:val="Hyperlink"/>
                <w:rFonts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E46529" w:rsidRPr="005860AC">
              <w:rPr>
                <w:rStyle w:val="Hyperlink"/>
                <w:rFonts w:cs="B Zar" w:hint="eastAsia"/>
                <w:b/>
                <w:bCs/>
                <w:noProof/>
                <w:sz w:val="24"/>
                <w:szCs w:val="24"/>
                <w:rtl/>
              </w:rPr>
              <w:t>برنامه</w:t>
            </w:r>
            <w:r w:rsidR="00E46529" w:rsidRPr="005860AC">
              <w:rPr>
                <w:rStyle w:val="Hyperlink"/>
                <w:rFonts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E46529" w:rsidRPr="005860AC">
              <w:rPr>
                <w:rStyle w:val="Hyperlink"/>
                <w:rFonts w:cs="B Zar" w:hint="eastAsia"/>
                <w:b/>
                <w:bCs/>
                <w:noProof/>
                <w:sz w:val="24"/>
                <w:szCs w:val="24"/>
                <w:rtl/>
              </w:rPr>
              <w:t>عمل</w:t>
            </w:r>
            <w:r w:rsidR="00E46529" w:rsidRPr="005860AC">
              <w:rPr>
                <w:rStyle w:val="Hyperlink"/>
                <w:rFonts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E46529" w:rsidRPr="005860AC">
              <w:rPr>
                <w:rStyle w:val="Hyperlink"/>
                <w:rFonts w:cs="B Zar" w:hint="eastAsia"/>
                <w:b/>
                <w:bCs/>
                <w:noProof/>
                <w:sz w:val="24"/>
                <w:szCs w:val="24"/>
                <w:rtl/>
              </w:rPr>
              <w:t>ات</w:t>
            </w:r>
            <w:r w:rsidR="00E46529" w:rsidRPr="005860AC">
              <w:rPr>
                <w:rStyle w:val="Hyperlink"/>
                <w:rFonts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E46529" w:rsidRPr="005860AC">
              <w:rPr>
                <w:rStyle w:val="Hyperlink"/>
                <w:rFonts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E46529" w:rsidRPr="005860AC">
              <w:rPr>
                <w:rStyle w:val="Hyperlink"/>
                <w:rFonts w:cs="B Zar" w:hint="eastAsia"/>
                <w:b/>
                <w:bCs/>
                <w:noProof/>
                <w:sz w:val="24"/>
                <w:szCs w:val="24"/>
                <w:rtl/>
              </w:rPr>
              <w:t>سال</w:t>
            </w:r>
            <w:r w:rsidR="00E46529" w:rsidRPr="005860AC">
              <w:rPr>
                <w:rStyle w:val="Hyperlink"/>
                <w:rFonts w:cs="B Zar"/>
                <w:b/>
                <w:bCs/>
                <w:noProof/>
                <w:sz w:val="24"/>
                <w:szCs w:val="24"/>
                <w:rtl/>
              </w:rPr>
              <w:t xml:space="preserve"> 1398</w:t>
            </w:r>
            <w:r w:rsidR="00E46529" w:rsidRPr="005860AC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5860AC">
              <w:rPr>
                <w:rStyle w:val="Hyperlink"/>
                <w:rFonts w:cs="B Zar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="00E46529" w:rsidRPr="005860AC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E46529" w:rsidRPr="005860AC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>PAGEREF</w:instrText>
            </w:r>
            <w:r w:rsidR="00E46529" w:rsidRPr="005860AC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E46529" w:rsidRPr="005860AC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>Toc9034635 \h</w:instrText>
            </w:r>
            <w:r w:rsidR="00E46529" w:rsidRPr="005860AC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5860AC">
              <w:rPr>
                <w:rStyle w:val="Hyperlink"/>
                <w:rFonts w:cs="B Zar"/>
                <w:b/>
                <w:bCs/>
                <w:noProof/>
                <w:sz w:val="24"/>
                <w:szCs w:val="24"/>
                <w:rtl/>
              </w:rPr>
            </w:r>
            <w:r w:rsidRPr="005860AC">
              <w:rPr>
                <w:rStyle w:val="Hyperlink"/>
                <w:rFonts w:cs="B Zar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="00E46529" w:rsidRPr="005860AC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>3</w:t>
            </w:r>
            <w:r w:rsidRPr="005860AC">
              <w:rPr>
                <w:rStyle w:val="Hyperlink"/>
                <w:rFonts w:cs="B Zar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E46529" w:rsidRPr="00770A5D" w:rsidRDefault="001E4DF1" w:rsidP="00770A5D">
          <w:pPr>
            <w:pStyle w:val="TOC1"/>
            <w:tabs>
              <w:tab w:val="right" w:leader="dot" w:pos="9016"/>
            </w:tabs>
            <w:rPr>
              <w:rFonts w:cs="B Zar"/>
              <w:b/>
              <w:bCs/>
              <w:noProof/>
              <w:color w:val="000000" w:themeColor="text1"/>
              <w:sz w:val="24"/>
              <w:szCs w:val="24"/>
              <w:rtl/>
            </w:rPr>
          </w:pPr>
          <w:hyperlink w:anchor="_Toc9034638" w:history="1">
            <w:r w:rsidR="00E46529" w:rsidRPr="005860AC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اهداف</w:t>
            </w:r>
            <w:r w:rsidR="00E46529" w:rsidRPr="005860AC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</w:hyperlink>
          <w:r w:rsidR="00770A5D" w:rsidRPr="00770A5D">
            <w:rPr>
              <w:rStyle w:val="Hyperlink"/>
              <w:rFonts w:cs="B Zar" w:hint="cs"/>
              <w:b/>
              <w:bCs/>
              <w:noProof/>
              <w:color w:val="000000" w:themeColor="text1"/>
              <w:sz w:val="24"/>
              <w:szCs w:val="24"/>
              <w:u w:val="none"/>
              <w:rtl/>
            </w:rPr>
            <w:t>4</w:t>
          </w:r>
        </w:p>
        <w:p w:rsidR="00E46529" w:rsidRPr="00770A5D" w:rsidRDefault="001E4DF1" w:rsidP="00770A5D">
          <w:pPr>
            <w:pStyle w:val="TOC2"/>
            <w:tabs>
              <w:tab w:val="right" w:leader="dot" w:pos="9016"/>
            </w:tabs>
            <w:rPr>
              <w:rFonts w:cs="B Zar"/>
              <w:b/>
              <w:bCs/>
              <w:noProof/>
              <w:color w:val="000000" w:themeColor="text1"/>
              <w:sz w:val="24"/>
              <w:szCs w:val="24"/>
              <w:rtl/>
            </w:rPr>
          </w:pPr>
          <w:hyperlink w:anchor="_Toc9034639" w:history="1">
            <w:r w:rsidR="00E46529" w:rsidRPr="00770A5D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هدف</w:t>
            </w:r>
            <w:r w:rsidR="00E46529" w:rsidRPr="00770A5D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70A5D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کل</w:t>
            </w:r>
            <w:r w:rsidR="00E46529" w:rsidRPr="00770A5D">
              <w:rPr>
                <w:rStyle w:val="Hyperlink"/>
                <w:rFonts w:cs="B Zar" w:hint="cs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ی</w:t>
            </w:r>
            <w:r w:rsidR="00E46529" w:rsidRPr="00770A5D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:</w:t>
            </w:r>
            <w:r w:rsidR="00E46529" w:rsidRPr="00770A5D">
              <w:rPr>
                <w:rFonts w:cs="B Zar"/>
                <w:b/>
                <w:bCs/>
                <w:noProof/>
                <w:webHidden/>
                <w:color w:val="000000" w:themeColor="text1"/>
                <w:sz w:val="24"/>
                <w:szCs w:val="24"/>
                <w:rtl/>
              </w:rPr>
              <w:tab/>
            </w:r>
          </w:hyperlink>
          <w:r w:rsidR="00770A5D" w:rsidRPr="00770A5D">
            <w:rPr>
              <w:rStyle w:val="Hyperlink"/>
              <w:rFonts w:cs="B Zar" w:hint="cs"/>
              <w:b/>
              <w:bCs/>
              <w:noProof/>
              <w:color w:val="000000" w:themeColor="text1"/>
              <w:sz w:val="24"/>
              <w:szCs w:val="24"/>
              <w:u w:val="none"/>
              <w:rtl/>
            </w:rPr>
            <w:t>4</w:t>
          </w:r>
        </w:p>
        <w:p w:rsidR="00E46529" w:rsidRPr="00770A5D" w:rsidRDefault="001E4DF1" w:rsidP="00770A5D">
          <w:pPr>
            <w:pStyle w:val="TOC2"/>
            <w:tabs>
              <w:tab w:val="right" w:leader="dot" w:pos="9016"/>
            </w:tabs>
            <w:rPr>
              <w:rFonts w:cs="B Zar"/>
              <w:b/>
              <w:bCs/>
              <w:noProof/>
              <w:color w:val="000000" w:themeColor="text1"/>
              <w:sz w:val="24"/>
              <w:szCs w:val="24"/>
              <w:rtl/>
            </w:rPr>
          </w:pPr>
          <w:hyperlink w:anchor="_Toc9034640" w:history="1">
            <w:r w:rsidR="00E46529" w:rsidRPr="00770A5D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اهداف</w:t>
            </w:r>
            <w:r w:rsidR="00E46529" w:rsidRPr="00770A5D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70A5D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اختصاص</w:t>
            </w:r>
            <w:r w:rsidR="00E46529" w:rsidRPr="00770A5D">
              <w:rPr>
                <w:rStyle w:val="Hyperlink"/>
                <w:rFonts w:cs="B Zar" w:hint="cs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ی</w:t>
            </w:r>
            <w:r w:rsidR="00E46529" w:rsidRPr="00770A5D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:</w:t>
            </w:r>
            <w:r w:rsidR="00E46529" w:rsidRPr="00770A5D">
              <w:rPr>
                <w:rFonts w:cs="B Zar"/>
                <w:b/>
                <w:bCs/>
                <w:noProof/>
                <w:webHidden/>
                <w:color w:val="000000" w:themeColor="text1"/>
                <w:sz w:val="24"/>
                <w:szCs w:val="24"/>
                <w:rtl/>
              </w:rPr>
              <w:tab/>
            </w:r>
          </w:hyperlink>
          <w:r w:rsidR="00770A5D" w:rsidRPr="00770A5D">
            <w:rPr>
              <w:rStyle w:val="Hyperlink"/>
              <w:rFonts w:cs="B Zar" w:hint="cs"/>
              <w:b/>
              <w:bCs/>
              <w:noProof/>
              <w:color w:val="000000" w:themeColor="text1"/>
              <w:sz w:val="24"/>
              <w:szCs w:val="24"/>
              <w:u w:val="none"/>
              <w:rtl/>
            </w:rPr>
            <w:t>4</w:t>
          </w:r>
        </w:p>
        <w:p w:rsidR="00E46529" w:rsidRPr="00770A5D" w:rsidRDefault="001E4DF1" w:rsidP="00770A5D">
          <w:pPr>
            <w:pStyle w:val="TOC1"/>
            <w:tabs>
              <w:tab w:val="right" w:leader="dot" w:pos="9016"/>
            </w:tabs>
            <w:rPr>
              <w:rFonts w:cs="B Zar"/>
              <w:b/>
              <w:bCs/>
              <w:noProof/>
              <w:color w:val="000000" w:themeColor="text1"/>
              <w:sz w:val="24"/>
              <w:szCs w:val="24"/>
              <w:rtl/>
            </w:rPr>
          </w:pPr>
          <w:hyperlink w:anchor="_Toc9034641" w:history="1">
            <w:r w:rsidR="00E46529" w:rsidRPr="00770A5D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جدول</w:t>
            </w:r>
            <w:r w:rsidR="00E46529" w:rsidRPr="00770A5D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70A5D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فعال</w:t>
            </w:r>
            <w:r w:rsidR="00E46529" w:rsidRPr="00770A5D">
              <w:rPr>
                <w:rStyle w:val="Hyperlink"/>
                <w:rFonts w:cs="B Zar" w:hint="cs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ی</w:t>
            </w:r>
            <w:r w:rsidR="00E46529" w:rsidRPr="00770A5D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ت‏ها</w:t>
            </w:r>
            <w:r w:rsidR="00E46529" w:rsidRPr="00770A5D">
              <w:rPr>
                <w:rStyle w:val="Hyperlink"/>
                <w:rFonts w:cs="B Zar" w:hint="cs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ی</w:t>
            </w:r>
            <w:r w:rsidR="00E46529" w:rsidRPr="00770A5D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70A5D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مربوط</w:t>
            </w:r>
            <w:r w:rsidR="00E46529" w:rsidRPr="00770A5D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70A5D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به</w:t>
            </w:r>
            <w:r w:rsidR="00E46529" w:rsidRPr="00770A5D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70A5D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هر</w:t>
            </w:r>
            <w:r w:rsidR="00E46529" w:rsidRPr="00770A5D">
              <w:rPr>
                <w:rStyle w:val="Hyperlink"/>
                <w:rFonts w:cs="B Zar" w:hint="cs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ی</w:t>
            </w:r>
            <w:r w:rsidR="00E46529" w:rsidRPr="00770A5D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ک</w:t>
            </w:r>
            <w:r w:rsidR="00E46529" w:rsidRPr="00770A5D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70A5D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از</w:t>
            </w:r>
            <w:r w:rsidR="00E46529" w:rsidRPr="00770A5D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70A5D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اهداف</w:t>
            </w:r>
            <w:r w:rsidR="00E46529" w:rsidRPr="00770A5D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70A5D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برنامه</w:t>
            </w:r>
            <w:r w:rsidR="00E46529" w:rsidRPr="00770A5D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70A5D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عمل</w:t>
            </w:r>
            <w:r w:rsidR="00E46529" w:rsidRPr="00770A5D">
              <w:rPr>
                <w:rStyle w:val="Hyperlink"/>
                <w:rFonts w:cs="B Zar" w:hint="cs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ی</w:t>
            </w:r>
            <w:r w:rsidR="00E46529" w:rsidRPr="00770A5D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ات</w:t>
            </w:r>
            <w:r w:rsidR="00E46529" w:rsidRPr="00770A5D">
              <w:rPr>
                <w:rStyle w:val="Hyperlink"/>
                <w:rFonts w:cs="B Zar" w:hint="cs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ی</w:t>
            </w:r>
            <w:r w:rsidR="00E46529" w:rsidRPr="00770A5D">
              <w:rPr>
                <w:rFonts w:cs="B Zar"/>
                <w:b/>
                <w:bCs/>
                <w:noProof/>
                <w:webHidden/>
                <w:color w:val="000000" w:themeColor="text1"/>
                <w:sz w:val="24"/>
                <w:szCs w:val="24"/>
                <w:rtl/>
              </w:rPr>
              <w:tab/>
            </w:r>
          </w:hyperlink>
          <w:r w:rsidR="00770A5D" w:rsidRPr="00770A5D">
            <w:rPr>
              <w:rStyle w:val="Hyperlink"/>
              <w:rFonts w:cs="B Zar" w:hint="cs"/>
              <w:b/>
              <w:bCs/>
              <w:noProof/>
              <w:color w:val="000000" w:themeColor="text1"/>
              <w:sz w:val="24"/>
              <w:szCs w:val="24"/>
              <w:u w:val="none"/>
              <w:rtl/>
            </w:rPr>
            <w:t>5</w:t>
          </w:r>
        </w:p>
        <w:p w:rsidR="00B964DE" w:rsidRPr="00244D00" w:rsidRDefault="0079296B" w:rsidP="008255ED">
          <w:pPr>
            <w:spacing w:line="360" w:lineRule="auto"/>
            <w:jc w:val="center"/>
            <w:rPr>
              <w:rFonts w:cs="B Koodak"/>
            </w:rPr>
          </w:pPr>
          <w:r w:rsidRPr="005860AC">
            <w:rPr>
              <w:rFonts w:cs="B Zar"/>
              <w:b/>
              <w:bCs/>
              <w:sz w:val="24"/>
              <w:szCs w:val="24"/>
            </w:rPr>
            <w:fldChar w:fldCharType="end"/>
          </w:r>
        </w:p>
      </w:sdtContent>
    </w:sdt>
    <w:p w:rsidR="002A05C9" w:rsidRPr="00244D00" w:rsidRDefault="002A05C9" w:rsidP="00B964DE">
      <w:pPr>
        <w:rPr>
          <w:rFonts w:asciiTheme="majorHAnsi" w:eastAsiaTheme="majorEastAsia" w:hAnsiTheme="majorHAnsi" w:cs="B Koodak"/>
          <w:b/>
          <w:bCs/>
          <w:color w:val="365F91" w:themeColor="accent1" w:themeShade="BF"/>
        </w:rPr>
      </w:pPr>
      <w:r w:rsidRPr="00244D00">
        <w:rPr>
          <w:rFonts w:cs="B Koodak"/>
          <w:rtl/>
        </w:rPr>
        <w:br w:type="page"/>
      </w:r>
    </w:p>
    <w:p w:rsidR="00950CDD" w:rsidRPr="00244D00" w:rsidRDefault="00316444" w:rsidP="00EC0D09">
      <w:pPr>
        <w:pStyle w:val="Heading1"/>
        <w:spacing w:line="240" w:lineRule="auto"/>
        <w:jc w:val="center"/>
        <w:rPr>
          <w:rFonts w:cs="B Zar"/>
          <w:u w:val="single"/>
          <w:rtl/>
        </w:rPr>
      </w:pPr>
      <w:bookmarkStart w:id="1" w:name="_Toc9034635"/>
      <w:r w:rsidRPr="00244D00">
        <w:rPr>
          <w:rFonts w:cs="B Zar" w:hint="cs"/>
          <w:u w:val="single"/>
          <w:rtl/>
        </w:rPr>
        <w:lastRenderedPageBreak/>
        <w:t>گامهای تدوین</w:t>
      </w:r>
      <w:r w:rsidR="00950CDD" w:rsidRPr="00244D00">
        <w:rPr>
          <w:rFonts w:cs="B Zar" w:hint="cs"/>
          <w:u w:val="single"/>
          <w:rtl/>
        </w:rPr>
        <w:t xml:space="preserve"> برنامه عملیاتی</w:t>
      </w:r>
      <w:bookmarkEnd w:id="0"/>
      <w:r w:rsidR="00DB18F1" w:rsidRPr="00244D00">
        <w:rPr>
          <w:rFonts w:cs="B Zar" w:hint="cs"/>
          <w:u w:val="single"/>
          <w:rtl/>
        </w:rPr>
        <w:t xml:space="preserve"> سال</w:t>
      </w:r>
      <w:r w:rsidR="008C6258" w:rsidRPr="00244D00">
        <w:rPr>
          <w:rFonts w:cs="B Zar" w:hint="cs"/>
          <w:u w:val="single"/>
          <w:rtl/>
        </w:rPr>
        <w:t xml:space="preserve"> </w:t>
      </w:r>
      <w:r w:rsidR="00EC0D09">
        <w:rPr>
          <w:rFonts w:cs="B Zar" w:hint="cs"/>
          <w:u w:val="single"/>
          <w:rtl/>
        </w:rPr>
        <w:t>1400-</w:t>
      </w:r>
      <w:r w:rsidR="00E62C31" w:rsidRPr="00244D00">
        <w:rPr>
          <w:rFonts w:cs="B Zar" w:hint="cs"/>
          <w:u w:val="single"/>
          <w:rtl/>
        </w:rPr>
        <w:t>139</w:t>
      </w:r>
      <w:r w:rsidR="009636AF" w:rsidRPr="00244D00">
        <w:rPr>
          <w:rFonts w:cs="B Zar" w:hint="cs"/>
          <w:u w:val="single"/>
          <w:rtl/>
        </w:rPr>
        <w:t>8</w:t>
      </w:r>
      <w:bookmarkEnd w:id="1"/>
    </w:p>
    <w:p w:rsidR="00316444" w:rsidRPr="00244D00" w:rsidRDefault="00316444" w:rsidP="004B79E9">
      <w:pPr>
        <w:spacing w:line="240" w:lineRule="auto"/>
        <w:jc w:val="both"/>
        <w:rPr>
          <w:rFonts w:cs="B Zar"/>
          <w:sz w:val="24"/>
          <w:szCs w:val="24"/>
          <w:rtl/>
        </w:rPr>
      </w:pPr>
    </w:p>
    <w:p w:rsidR="00F16128" w:rsidRPr="00244D00" w:rsidRDefault="00316444" w:rsidP="00316444">
      <w:pPr>
        <w:spacing w:line="240" w:lineRule="auto"/>
        <w:jc w:val="center"/>
        <w:rPr>
          <w:rFonts w:cs="B Zar"/>
          <w:sz w:val="24"/>
          <w:szCs w:val="24"/>
          <w:rtl/>
        </w:rPr>
      </w:pPr>
      <w:r w:rsidRPr="00244D00">
        <w:rPr>
          <w:rFonts w:cs="B Zar" w:hint="cs"/>
          <w:noProof/>
          <w:sz w:val="24"/>
          <w:szCs w:val="24"/>
          <w:rtl/>
          <w:lang w:bidi="ar-SA"/>
        </w:rPr>
        <w:drawing>
          <wp:inline distT="0" distB="0" distL="0" distR="0">
            <wp:extent cx="6162675" cy="5124450"/>
            <wp:effectExtent l="76200" t="57150" r="85725" b="952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16128" w:rsidRPr="00244D00" w:rsidRDefault="00F16128" w:rsidP="004B79E9">
      <w:pPr>
        <w:spacing w:line="240" w:lineRule="auto"/>
        <w:jc w:val="both"/>
        <w:rPr>
          <w:rFonts w:cs="B Zar"/>
          <w:sz w:val="24"/>
          <w:szCs w:val="24"/>
          <w:rtl/>
        </w:rPr>
      </w:pPr>
    </w:p>
    <w:p w:rsidR="00F16128" w:rsidRPr="00244D00" w:rsidRDefault="00F16128" w:rsidP="004B79E9">
      <w:pPr>
        <w:spacing w:line="240" w:lineRule="auto"/>
        <w:jc w:val="both"/>
        <w:rPr>
          <w:rFonts w:cs="B Zar"/>
          <w:sz w:val="24"/>
          <w:szCs w:val="24"/>
          <w:rtl/>
        </w:rPr>
      </w:pPr>
    </w:p>
    <w:p w:rsidR="00F16128" w:rsidRDefault="00F16128" w:rsidP="004B79E9">
      <w:pPr>
        <w:spacing w:line="240" w:lineRule="auto"/>
        <w:jc w:val="both"/>
        <w:rPr>
          <w:rFonts w:cs="B Zar"/>
          <w:sz w:val="24"/>
          <w:szCs w:val="24"/>
          <w:rtl/>
        </w:rPr>
      </w:pPr>
    </w:p>
    <w:p w:rsidR="00D7122F" w:rsidRDefault="00D7122F" w:rsidP="004B79E9">
      <w:pPr>
        <w:spacing w:line="240" w:lineRule="auto"/>
        <w:jc w:val="both"/>
        <w:rPr>
          <w:rFonts w:cs="B Zar"/>
          <w:sz w:val="24"/>
          <w:szCs w:val="24"/>
          <w:rtl/>
        </w:rPr>
      </w:pPr>
    </w:p>
    <w:p w:rsidR="00D7122F" w:rsidRDefault="00D7122F" w:rsidP="004B79E9">
      <w:pPr>
        <w:spacing w:line="240" w:lineRule="auto"/>
        <w:jc w:val="both"/>
        <w:rPr>
          <w:rFonts w:cs="B Zar"/>
          <w:sz w:val="24"/>
          <w:szCs w:val="24"/>
          <w:rtl/>
        </w:rPr>
      </w:pPr>
    </w:p>
    <w:p w:rsidR="00D7122F" w:rsidRDefault="00D7122F" w:rsidP="004B79E9">
      <w:pPr>
        <w:spacing w:line="240" w:lineRule="auto"/>
        <w:jc w:val="both"/>
        <w:rPr>
          <w:rFonts w:cs="B Zar"/>
          <w:sz w:val="24"/>
          <w:szCs w:val="24"/>
          <w:rtl/>
        </w:rPr>
      </w:pPr>
    </w:p>
    <w:p w:rsidR="00D7122F" w:rsidRDefault="00D7122F" w:rsidP="004B79E9">
      <w:pPr>
        <w:spacing w:line="240" w:lineRule="auto"/>
        <w:jc w:val="both"/>
        <w:rPr>
          <w:rFonts w:cs="B Zar"/>
          <w:sz w:val="24"/>
          <w:szCs w:val="24"/>
          <w:rtl/>
        </w:rPr>
      </w:pPr>
    </w:p>
    <w:p w:rsidR="00D7122F" w:rsidRPr="005860AC" w:rsidRDefault="00D7122F" w:rsidP="00EC0D09">
      <w:pPr>
        <w:jc w:val="center"/>
        <w:rPr>
          <w:rFonts w:cs="B Titr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0AC">
        <w:rPr>
          <w:rFonts w:cs="B Titr" w:hint="cs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برنامه عملیاتی </w:t>
      </w:r>
      <w:r>
        <w:rPr>
          <w:rFonts w:cs="B Titr" w:hint="cs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معاونت دانشجویی فرهنگی</w:t>
      </w:r>
      <w:r w:rsidR="00EC0D09">
        <w:rPr>
          <w:rFonts w:cs="B Titr" w:hint="cs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860AC">
        <w:rPr>
          <w:rFonts w:cs="B Titr" w:hint="cs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سال </w:t>
      </w:r>
      <w:r w:rsidR="00EC0D09">
        <w:rPr>
          <w:rFonts w:cs="B Titr" w:hint="cs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1400-</w:t>
      </w:r>
      <w:r w:rsidRPr="005860AC">
        <w:rPr>
          <w:rFonts w:cs="B Titr" w:hint="cs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1398</w:t>
      </w:r>
    </w:p>
    <w:p w:rsidR="00D7122F" w:rsidRPr="009F0EA0" w:rsidRDefault="00D7122F" w:rsidP="00D7122F">
      <w:pPr>
        <w:pStyle w:val="Heading1"/>
        <w:rPr>
          <w:rFonts w:cs="B Zar"/>
          <w:spacing w:val="-4"/>
          <w:rtl/>
        </w:rPr>
      </w:pPr>
      <w:r w:rsidRPr="009F0EA0">
        <w:rPr>
          <w:rFonts w:cs="B Zar" w:hint="cs"/>
          <w:spacing w:val="-4"/>
          <w:rtl/>
        </w:rPr>
        <w:t>اهداف</w:t>
      </w:r>
    </w:p>
    <w:p w:rsidR="00D7122F" w:rsidRDefault="00D7122F" w:rsidP="00D7122F">
      <w:pPr>
        <w:pStyle w:val="Heading2"/>
        <w:rPr>
          <w:rFonts w:cs="B Zar"/>
          <w:spacing w:val="-4"/>
          <w:sz w:val="24"/>
          <w:szCs w:val="24"/>
        </w:rPr>
      </w:pPr>
      <w:r>
        <w:rPr>
          <w:rFonts w:cs="B Zar" w:hint="cs"/>
          <w:spacing w:val="-4"/>
          <w:sz w:val="24"/>
          <w:szCs w:val="24"/>
          <w:rtl/>
        </w:rPr>
        <w:t>ا</w:t>
      </w:r>
      <w:r w:rsidRPr="009F0EA0">
        <w:rPr>
          <w:rFonts w:cs="B Zar" w:hint="cs"/>
          <w:spacing w:val="-4"/>
          <w:sz w:val="24"/>
          <w:szCs w:val="24"/>
          <w:rtl/>
        </w:rPr>
        <w:t>هد</w:t>
      </w:r>
      <w:r>
        <w:rPr>
          <w:rFonts w:cs="B Zar" w:hint="cs"/>
          <w:spacing w:val="-4"/>
          <w:sz w:val="24"/>
          <w:szCs w:val="24"/>
          <w:rtl/>
        </w:rPr>
        <w:t>ا</w:t>
      </w:r>
      <w:r w:rsidRPr="009F0EA0">
        <w:rPr>
          <w:rFonts w:cs="B Zar" w:hint="cs"/>
          <w:spacing w:val="-4"/>
          <w:sz w:val="24"/>
          <w:szCs w:val="24"/>
          <w:rtl/>
        </w:rPr>
        <w:t>ف کلی:</w:t>
      </w:r>
    </w:p>
    <w:p w:rsidR="00D7122F" w:rsidRPr="00D7122F" w:rsidRDefault="00D7122F" w:rsidP="00D7122F">
      <w:pPr>
        <w:jc w:val="both"/>
        <w:rPr>
          <w:rFonts w:cs="B Zar"/>
          <w:sz w:val="26"/>
          <w:szCs w:val="26"/>
          <w:rtl/>
        </w:rPr>
      </w:pPr>
      <w:r w:rsidRPr="00D7122F">
        <w:rPr>
          <w:rFonts w:cs="B Zar" w:hint="cs"/>
          <w:sz w:val="26"/>
          <w:szCs w:val="26"/>
          <w:rtl/>
        </w:rPr>
        <w:t>ارتقاء اخلاق و رفتار حرفه ای در دانشجویان کارشناسی پرستاری</w:t>
      </w:r>
    </w:p>
    <w:p w:rsidR="00D7122F" w:rsidRPr="009F0EA0" w:rsidRDefault="00D7122F" w:rsidP="00D7122F">
      <w:pPr>
        <w:pStyle w:val="Heading2"/>
        <w:rPr>
          <w:rFonts w:cs="B Zar"/>
          <w:spacing w:val="-4"/>
          <w:sz w:val="24"/>
          <w:szCs w:val="24"/>
          <w:rtl/>
        </w:rPr>
      </w:pPr>
      <w:r w:rsidRPr="009F0EA0">
        <w:rPr>
          <w:rFonts w:cs="B Zar" w:hint="cs"/>
          <w:spacing w:val="-4"/>
          <w:sz w:val="24"/>
          <w:szCs w:val="24"/>
          <w:rtl/>
        </w:rPr>
        <w:t>اهداف اختصاصی:</w:t>
      </w:r>
    </w:p>
    <w:p w:rsidR="00D7122F" w:rsidRPr="00D7122F" w:rsidRDefault="00D7122F" w:rsidP="00D7122F">
      <w:pPr>
        <w:pStyle w:val="ListParagraph"/>
        <w:numPr>
          <w:ilvl w:val="0"/>
          <w:numId w:val="42"/>
        </w:numPr>
        <w:jc w:val="both"/>
        <w:rPr>
          <w:rFonts w:cs="B Zar"/>
          <w:sz w:val="26"/>
          <w:szCs w:val="26"/>
          <w:rtl/>
        </w:rPr>
      </w:pPr>
      <w:r w:rsidRPr="00D7122F">
        <w:rPr>
          <w:rFonts w:cs="B Zar" w:hint="cs"/>
          <w:sz w:val="26"/>
          <w:szCs w:val="26"/>
          <w:rtl/>
        </w:rPr>
        <w:t>آشنا نمودن</w:t>
      </w:r>
      <w:r>
        <w:rPr>
          <w:rFonts w:cs="B Zar" w:hint="cs"/>
          <w:sz w:val="26"/>
          <w:szCs w:val="26"/>
          <w:rtl/>
        </w:rPr>
        <w:t xml:space="preserve"> دانشجویان با هویت و سیمای حرفه‏</w:t>
      </w:r>
      <w:r w:rsidRPr="00D7122F">
        <w:rPr>
          <w:rFonts w:cs="B Zar" w:hint="cs"/>
          <w:sz w:val="26"/>
          <w:szCs w:val="26"/>
          <w:rtl/>
        </w:rPr>
        <w:t>ای</w:t>
      </w:r>
    </w:p>
    <w:p w:rsidR="00D7122F" w:rsidRPr="00D7122F" w:rsidRDefault="00D7122F" w:rsidP="00D7122F">
      <w:pPr>
        <w:pStyle w:val="ListParagraph"/>
        <w:numPr>
          <w:ilvl w:val="0"/>
          <w:numId w:val="42"/>
        </w:numPr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آموزش اصول برقراری ارتباط حرفه‏</w:t>
      </w:r>
      <w:r w:rsidRPr="00D7122F">
        <w:rPr>
          <w:rFonts w:cs="B Zar" w:hint="cs"/>
          <w:sz w:val="26"/>
          <w:szCs w:val="26"/>
          <w:rtl/>
        </w:rPr>
        <w:t>ای صحیح و موثر</w:t>
      </w:r>
    </w:p>
    <w:p w:rsidR="00D7122F" w:rsidRPr="00D7122F" w:rsidRDefault="00D7122F" w:rsidP="00D7122F">
      <w:pPr>
        <w:pStyle w:val="ListParagraph"/>
        <w:numPr>
          <w:ilvl w:val="0"/>
          <w:numId w:val="42"/>
        </w:numPr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آشنا نمودن دانشجویان با حرفه‏</w:t>
      </w:r>
      <w:r w:rsidRPr="00D7122F">
        <w:rPr>
          <w:rFonts w:cs="B Zar" w:hint="cs"/>
          <w:sz w:val="26"/>
          <w:szCs w:val="26"/>
          <w:rtl/>
        </w:rPr>
        <w:t>ای گرایی و الزامات آن</w:t>
      </w:r>
    </w:p>
    <w:p w:rsidR="00D7122F" w:rsidRPr="00D7122F" w:rsidRDefault="00D7122F" w:rsidP="00D7122F">
      <w:pPr>
        <w:pStyle w:val="ListParagraph"/>
        <w:numPr>
          <w:ilvl w:val="0"/>
          <w:numId w:val="42"/>
        </w:numPr>
        <w:jc w:val="both"/>
        <w:rPr>
          <w:rFonts w:cs="B Zar"/>
          <w:sz w:val="26"/>
          <w:szCs w:val="26"/>
          <w:rtl/>
        </w:rPr>
      </w:pPr>
      <w:r w:rsidRPr="00D7122F">
        <w:rPr>
          <w:rFonts w:cs="B Zar" w:hint="cs"/>
          <w:sz w:val="26"/>
          <w:szCs w:val="26"/>
          <w:rtl/>
        </w:rPr>
        <w:t>آموزش مهارت</w:t>
      </w:r>
      <w:r>
        <w:rPr>
          <w:rFonts w:cs="B Zar" w:hint="cs"/>
          <w:sz w:val="26"/>
          <w:szCs w:val="26"/>
          <w:rtl/>
        </w:rPr>
        <w:t>‏های تفکر و شیوه‏</w:t>
      </w:r>
      <w:r w:rsidRPr="00D7122F">
        <w:rPr>
          <w:rFonts w:cs="B Zar" w:hint="cs"/>
          <w:sz w:val="26"/>
          <w:szCs w:val="26"/>
          <w:rtl/>
        </w:rPr>
        <w:t>های استفاده صحیح از آن در حرفه</w:t>
      </w:r>
    </w:p>
    <w:p w:rsidR="00D7122F" w:rsidRPr="00D7122F" w:rsidRDefault="00D7122F" w:rsidP="00D7122F">
      <w:pPr>
        <w:pStyle w:val="ListParagraph"/>
        <w:numPr>
          <w:ilvl w:val="0"/>
          <w:numId w:val="42"/>
        </w:numPr>
        <w:spacing w:line="240" w:lineRule="auto"/>
        <w:jc w:val="both"/>
        <w:rPr>
          <w:rFonts w:cs="B Zar"/>
          <w:sz w:val="26"/>
          <w:szCs w:val="26"/>
          <w:rtl/>
        </w:rPr>
      </w:pPr>
      <w:r w:rsidRPr="00D7122F">
        <w:rPr>
          <w:rFonts w:cs="B Zar" w:hint="cs"/>
          <w:sz w:val="26"/>
          <w:szCs w:val="26"/>
          <w:rtl/>
        </w:rPr>
        <w:t>آموزش مهارت</w:t>
      </w:r>
      <w:r>
        <w:rPr>
          <w:rFonts w:cs="B Zar" w:hint="cs"/>
          <w:sz w:val="26"/>
          <w:szCs w:val="26"/>
          <w:rtl/>
        </w:rPr>
        <w:t>‏های اخلاق حرفه‏</w:t>
      </w:r>
      <w:r w:rsidRPr="00D7122F">
        <w:rPr>
          <w:rFonts w:cs="B Zar" w:hint="cs"/>
          <w:sz w:val="26"/>
          <w:szCs w:val="26"/>
          <w:rtl/>
        </w:rPr>
        <w:t>ای و نحوه اجرایی نمودن آن</w:t>
      </w:r>
      <w:r w:rsidR="006434EB">
        <w:rPr>
          <w:rFonts w:cs="B Zar" w:hint="cs"/>
          <w:sz w:val="26"/>
          <w:szCs w:val="26"/>
          <w:rtl/>
        </w:rPr>
        <w:t>‏</w:t>
      </w:r>
      <w:r w:rsidRPr="00D7122F">
        <w:rPr>
          <w:rFonts w:cs="B Zar" w:hint="cs"/>
          <w:sz w:val="26"/>
          <w:szCs w:val="26"/>
          <w:rtl/>
        </w:rPr>
        <w:t>ها</w:t>
      </w:r>
    </w:p>
    <w:p w:rsidR="00D7122F" w:rsidRDefault="00D7122F" w:rsidP="004B79E9">
      <w:pPr>
        <w:spacing w:line="240" w:lineRule="auto"/>
        <w:jc w:val="both"/>
        <w:rPr>
          <w:rFonts w:cs="B Zar"/>
          <w:sz w:val="24"/>
          <w:szCs w:val="24"/>
          <w:rtl/>
        </w:rPr>
      </w:pPr>
    </w:p>
    <w:p w:rsidR="00D7122F" w:rsidRDefault="00D7122F" w:rsidP="004B79E9">
      <w:pPr>
        <w:spacing w:line="240" w:lineRule="auto"/>
        <w:jc w:val="both"/>
        <w:rPr>
          <w:rFonts w:cs="B Zar"/>
          <w:sz w:val="24"/>
          <w:szCs w:val="24"/>
          <w:rtl/>
        </w:rPr>
      </w:pPr>
    </w:p>
    <w:p w:rsidR="009F0CEE" w:rsidRDefault="009F0CEE" w:rsidP="009636AF">
      <w:pPr>
        <w:jc w:val="center"/>
        <w:rPr>
          <w:rFonts w:cs="B Titr"/>
          <w:b/>
          <w:bCs/>
          <w:spacing w:val="-4"/>
          <w:rtl/>
        </w:rPr>
      </w:pPr>
      <w:bookmarkStart w:id="2" w:name="_Toc323552338"/>
    </w:p>
    <w:bookmarkEnd w:id="2"/>
    <w:p w:rsidR="005021C3" w:rsidRPr="006F057C" w:rsidRDefault="005021C3" w:rsidP="005021C3">
      <w:pPr>
        <w:pStyle w:val="ListParagraph"/>
        <w:numPr>
          <w:ilvl w:val="0"/>
          <w:numId w:val="25"/>
        </w:numPr>
        <w:jc w:val="lowKashida"/>
        <w:rPr>
          <w:rFonts w:cs="B Zar"/>
          <w:sz w:val="26"/>
          <w:szCs w:val="26"/>
          <w:rtl/>
        </w:rPr>
        <w:sectPr w:rsidR="005021C3" w:rsidRPr="006F057C" w:rsidSect="007878AA">
          <w:footerReference w:type="default" r:id="rId14"/>
          <w:footerReference w:type="first" r:id="rId15"/>
          <w:pgSz w:w="11906" w:h="16838" w:code="9"/>
          <w:pgMar w:top="1440" w:right="1440" w:bottom="1440" w:left="1440" w:header="706" w:footer="706" w:gutter="0"/>
          <w:cols w:space="708"/>
          <w:titlePg/>
          <w:bidi/>
          <w:rtlGutter/>
          <w:docGrid w:linePitch="360"/>
        </w:sectPr>
      </w:pPr>
    </w:p>
    <w:p w:rsidR="00210C96" w:rsidRPr="009F0EA0" w:rsidRDefault="00210C96" w:rsidP="00210C96">
      <w:pPr>
        <w:pStyle w:val="Heading1"/>
        <w:jc w:val="center"/>
        <w:rPr>
          <w:rFonts w:cs="B Zar"/>
          <w:spacing w:val="-4"/>
          <w:sz w:val="26"/>
          <w:szCs w:val="26"/>
          <w:rtl/>
        </w:rPr>
      </w:pPr>
      <w:bookmarkStart w:id="3" w:name="_Toc507148138"/>
      <w:bookmarkStart w:id="4" w:name="_Toc9034641"/>
      <w:r w:rsidRPr="009F0EA0">
        <w:rPr>
          <w:rFonts w:cs="B Zar" w:hint="cs"/>
          <w:spacing w:val="-4"/>
          <w:sz w:val="26"/>
          <w:szCs w:val="26"/>
          <w:rtl/>
        </w:rPr>
        <w:lastRenderedPageBreak/>
        <w:t>جدول</w:t>
      </w:r>
      <w:r w:rsidR="003D3F17" w:rsidRPr="009F0EA0">
        <w:rPr>
          <w:rFonts w:cs="B Zar" w:hint="cs"/>
          <w:spacing w:val="-4"/>
          <w:sz w:val="26"/>
          <w:szCs w:val="26"/>
          <w:rtl/>
        </w:rPr>
        <w:t xml:space="preserve"> 2:</w:t>
      </w:r>
      <w:r w:rsidRPr="009F0EA0">
        <w:rPr>
          <w:rFonts w:cs="B Zar" w:hint="cs"/>
          <w:spacing w:val="-4"/>
          <w:sz w:val="26"/>
          <w:szCs w:val="26"/>
          <w:rtl/>
        </w:rPr>
        <w:t xml:space="preserve"> فعالیت‏های مربوط به هریک از اهداف برنامه عملیاتی</w:t>
      </w:r>
      <w:bookmarkEnd w:id="3"/>
      <w:bookmarkEnd w:id="4"/>
    </w:p>
    <w:tbl>
      <w:tblPr>
        <w:tblStyle w:val="ListTable3-Accent11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694"/>
        <w:gridCol w:w="1622"/>
        <w:gridCol w:w="1082"/>
        <w:gridCol w:w="1030"/>
        <w:gridCol w:w="1025"/>
        <w:gridCol w:w="1696"/>
        <w:gridCol w:w="990"/>
        <w:gridCol w:w="1056"/>
        <w:gridCol w:w="1131"/>
      </w:tblGrid>
      <w:tr w:rsidR="008579A6" w:rsidRPr="00244D00" w:rsidTr="00643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23" w:type="dxa"/>
            <w:gridSpan w:val="9"/>
          </w:tcPr>
          <w:p w:rsidR="008579A6" w:rsidRPr="009F0EA0" w:rsidRDefault="008579A6" w:rsidP="00DA4D92">
            <w:pPr>
              <w:jc w:val="both"/>
              <w:rPr>
                <w:rFonts w:cs="B Titr"/>
                <w:sz w:val="28"/>
                <w:szCs w:val="28"/>
                <w:rtl/>
              </w:rPr>
            </w:pPr>
            <w:r w:rsidRPr="009F0EA0">
              <w:rPr>
                <w:rFonts w:cs="B Titr"/>
                <w:sz w:val="28"/>
                <w:szCs w:val="28"/>
                <w:rtl/>
              </w:rPr>
              <w:br w:type="page"/>
            </w:r>
            <w:r w:rsidRPr="009F0EA0">
              <w:rPr>
                <w:rFonts w:cs="B Titr" w:hint="cs"/>
                <w:sz w:val="28"/>
                <w:szCs w:val="28"/>
                <w:rtl/>
              </w:rPr>
              <w:t xml:space="preserve">هدف کلی: </w:t>
            </w:r>
            <w:r w:rsidR="00D7122F" w:rsidRPr="00D7122F">
              <w:rPr>
                <w:rFonts w:cs="B Zar" w:hint="cs"/>
                <w:sz w:val="26"/>
                <w:szCs w:val="26"/>
                <w:rtl/>
              </w:rPr>
              <w:t>ارتقاء اخلاق و رفتار حرفه ای در دانشجویان کارشناسی پرستاری</w:t>
            </w:r>
          </w:p>
        </w:tc>
      </w:tr>
      <w:tr w:rsidR="008579A6" w:rsidRPr="00244D00" w:rsidTr="00643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3" w:type="dxa"/>
            <w:gridSpan w:val="9"/>
          </w:tcPr>
          <w:p w:rsidR="00DA4D92" w:rsidRPr="00DA4D92" w:rsidRDefault="008579A6" w:rsidP="00DA4D92">
            <w:pPr>
              <w:rPr>
                <w:rFonts w:cs="B Zar"/>
                <w:sz w:val="24"/>
                <w:szCs w:val="24"/>
                <w:rtl/>
              </w:rPr>
            </w:pP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هدف اختصاصی:  </w:t>
            </w:r>
            <w:r w:rsidR="00DA4D92" w:rsidRPr="00DA4D92">
              <w:rPr>
                <w:rFonts w:cs="B Zar" w:hint="eastAsia"/>
                <w:sz w:val="24"/>
                <w:szCs w:val="24"/>
                <w:rtl/>
              </w:rPr>
              <w:t>آشنا</w:t>
            </w:r>
            <w:r w:rsidR="00DA4D92"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DA4D92" w:rsidRPr="00DA4D92">
              <w:rPr>
                <w:rFonts w:cs="B Zar" w:hint="eastAsia"/>
                <w:sz w:val="24"/>
                <w:szCs w:val="24"/>
                <w:rtl/>
              </w:rPr>
              <w:t>نمودن</w:t>
            </w:r>
            <w:r w:rsidR="00DA4D92"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DA4D92" w:rsidRPr="00DA4D92">
              <w:rPr>
                <w:rFonts w:cs="B Zar" w:hint="eastAsia"/>
                <w:sz w:val="24"/>
                <w:szCs w:val="24"/>
                <w:rtl/>
              </w:rPr>
              <w:t>دانشجو</w:t>
            </w:r>
            <w:r w:rsidR="00DA4D92"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="00DA4D92" w:rsidRPr="00DA4D92">
              <w:rPr>
                <w:rFonts w:cs="B Zar" w:hint="eastAsia"/>
                <w:sz w:val="24"/>
                <w:szCs w:val="24"/>
                <w:rtl/>
              </w:rPr>
              <w:t>ان</w:t>
            </w:r>
            <w:r w:rsidR="00DA4D92"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DA4D92" w:rsidRPr="00DA4D92">
              <w:rPr>
                <w:rFonts w:cs="B Zar" w:hint="eastAsia"/>
                <w:sz w:val="24"/>
                <w:szCs w:val="24"/>
                <w:rtl/>
              </w:rPr>
              <w:t>با</w:t>
            </w:r>
            <w:r w:rsidR="00DA4D92"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DA4D92" w:rsidRPr="00DA4D92">
              <w:rPr>
                <w:rFonts w:cs="B Zar" w:hint="eastAsia"/>
                <w:sz w:val="24"/>
                <w:szCs w:val="24"/>
                <w:rtl/>
              </w:rPr>
              <w:t>هو</w:t>
            </w:r>
            <w:r w:rsidR="00DA4D92"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="00DA4D92" w:rsidRPr="00DA4D92">
              <w:rPr>
                <w:rFonts w:cs="B Zar" w:hint="eastAsia"/>
                <w:sz w:val="24"/>
                <w:szCs w:val="24"/>
                <w:rtl/>
              </w:rPr>
              <w:t>ت</w:t>
            </w:r>
            <w:r w:rsidR="00DA4D92"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DA4D92" w:rsidRPr="00DA4D92">
              <w:rPr>
                <w:rFonts w:cs="B Zar" w:hint="eastAsia"/>
                <w:sz w:val="24"/>
                <w:szCs w:val="24"/>
                <w:rtl/>
              </w:rPr>
              <w:t>و</w:t>
            </w:r>
            <w:r w:rsidR="00DA4D92"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DA4D92" w:rsidRPr="00DA4D92">
              <w:rPr>
                <w:rFonts w:cs="B Zar" w:hint="eastAsia"/>
                <w:sz w:val="24"/>
                <w:szCs w:val="24"/>
                <w:rtl/>
              </w:rPr>
              <w:t>س</w:t>
            </w:r>
            <w:r w:rsidR="00DA4D92"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="00DA4D92" w:rsidRPr="00DA4D92">
              <w:rPr>
                <w:rFonts w:cs="B Zar" w:hint="eastAsia"/>
                <w:sz w:val="24"/>
                <w:szCs w:val="24"/>
                <w:rtl/>
              </w:rPr>
              <w:t>ما</w:t>
            </w:r>
            <w:r w:rsidR="00DA4D92"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="00DA4D92"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DA4D92" w:rsidRPr="00DA4D92">
              <w:rPr>
                <w:rFonts w:cs="B Zar" w:hint="eastAsia"/>
                <w:sz w:val="24"/>
                <w:szCs w:val="24"/>
                <w:rtl/>
              </w:rPr>
              <w:t>حرفه‏ا</w:t>
            </w:r>
            <w:r w:rsidR="00DA4D92" w:rsidRPr="00DA4D92">
              <w:rPr>
                <w:rFonts w:cs="B Zar" w:hint="cs"/>
                <w:sz w:val="24"/>
                <w:szCs w:val="24"/>
                <w:rtl/>
              </w:rPr>
              <w:t>ی</w:t>
            </w:r>
          </w:p>
          <w:p w:rsidR="00DA4D92" w:rsidRPr="00DA4D92" w:rsidRDefault="00DA4D92" w:rsidP="00DA4D92">
            <w:pPr>
              <w:rPr>
                <w:rFonts w:cs="B Zar"/>
                <w:sz w:val="24"/>
                <w:szCs w:val="24"/>
                <w:rtl/>
              </w:rPr>
            </w:pPr>
            <w:r w:rsidRPr="00DA4D92">
              <w:rPr>
                <w:rFonts w:cs="B Zar" w:hint="eastAsia"/>
                <w:sz w:val="24"/>
                <w:szCs w:val="24"/>
                <w:rtl/>
              </w:rPr>
              <w:t>آموزش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اصول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برقرار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ارتباط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حرفه‏ا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صح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ح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و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موثر</w:t>
            </w:r>
          </w:p>
          <w:p w:rsidR="00DA4D92" w:rsidRPr="00DA4D92" w:rsidRDefault="00DA4D92" w:rsidP="00DA4D92">
            <w:pPr>
              <w:rPr>
                <w:rFonts w:cs="B Zar"/>
                <w:sz w:val="24"/>
                <w:szCs w:val="24"/>
                <w:rtl/>
              </w:rPr>
            </w:pPr>
            <w:r w:rsidRPr="00DA4D92">
              <w:rPr>
                <w:rFonts w:cs="B Zar" w:hint="eastAsia"/>
                <w:sz w:val="24"/>
                <w:szCs w:val="24"/>
                <w:rtl/>
              </w:rPr>
              <w:t>آشنا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نمودن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دانشجو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ان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با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حرفه‏ا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گرا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یی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و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الزامات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آن</w:t>
            </w:r>
          </w:p>
          <w:p w:rsidR="00DA4D92" w:rsidRPr="00DA4D92" w:rsidRDefault="00DA4D92" w:rsidP="00DA4D92">
            <w:pPr>
              <w:rPr>
                <w:rFonts w:cs="B Zar"/>
                <w:sz w:val="24"/>
                <w:szCs w:val="24"/>
                <w:rtl/>
              </w:rPr>
            </w:pPr>
            <w:r w:rsidRPr="00DA4D92">
              <w:rPr>
                <w:rFonts w:cs="B Zar" w:hint="eastAsia"/>
                <w:sz w:val="24"/>
                <w:szCs w:val="24"/>
                <w:rtl/>
              </w:rPr>
              <w:t>آموزش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مهارت‏ها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تفکر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و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ش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وه‏ها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استفاده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صح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ح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از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آن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در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حرفه</w:t>
            </w:r>
          </w:p>
          <w:p w:rsidR="00E67076" w:rsidRPr="009F0EA0" w:rsidRDefault="00DA4D92" w:rsidP="00DA4D92">
            <w:pPr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DA4D92">
              <w:rPr>
                <w:rFonts w:cs="B Zar" w:hint="eastAsia"/>
                <w:sz w:val="24"/>
                <w:szCs w:val="24"/>
                <w:rtl/>
              </w:rPr>
              <w:t>آموزش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مهارت‏ها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اخلاق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حرفه‏ا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و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نحوه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اجرا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یی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نمودن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آنها</w:t>
            </w:r>
          </w:p>
        </w:tc>
      </w:tr>
      <w:tr w:rsidR="00227330" w:rsidRPr="00244D00" w:rsidTr="0064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8579A6" w:rsidRPr="009F0EA0" w:rsidRDefault="008579A6" w:rsidP="009F0EA0">
            <w:pPr>
              <w:jc w:val="center"/>
              <w:rPr>
                <w:rFonts w:cs="B Titr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2421" w:type="dxa"/>
          </w:tcPr>
          <w:p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شرح فعالیت</w:t>
            </w:r>
          </w:p>
        </w:tc>
        <w:tc>
          <w:tcPr>
            <w:tcW w:w="1348" w:type="dxa"/>
          </w:tcPr>
          <w:p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مسئول اجرا</w:t>
            </w:r>
          </w:p>
        </w:tc>
        <w:tc>
          <w:tcPr>
            <w:tcW w:w="1371" w:type="dxa"/>
          </w:tcPr>
          <w:p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زمان </w:t>
            </w: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شروع</w:t>
            </w:r>
          </w:p>
        </w:tc>
        <w:tc>
          <w:tcPr>
            <w:tcW w:w="1359" w:type="dxa"/>
          </w:tcPr>
          <w:p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زمان </w:t>
            </w: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پایان</w:t>
            </w:r>
          </w:p>
        </w:tc>
        <w:tc>
          <w:tcPr>
            <w:tcW w:w="2710" w:type="dxa"/>
          </w:tcPr>
          <w:p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چگونگی اجرا</w:t>
            </w:r>
          </w:p>
        </w:tc>
        <w:tc>
          <w:tcPr>
            <w:tcW w:w="1241" w:type="dxa"/>
          </w:tcPr>
          <w:p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نحوه</w:t>
            </w: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پایش </w:t>
            </w:r>
          </w:p>
        </w:tc>
        <w:tc>
          <w:tcPr>
            <w:tcW w:w="1378" w:type="dxa"/>
          </w:tcPr>
          <w:p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شاخص پایش</w:t>
            </w:r>
          </w:p>
        </w:tc>
        <w:tc>
          <w:tcPr>
            <w:tcW w:w="1301" w:type="dxa"/>
          </w:tcPr>
          <w:p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ملاحظات</w:t>
            </w:r>
          </w:p>
        </w:tc>
      </w:tr>
      <w:tr w:rsidR="00227330" w:rsidRPr="00244D00" w:rsidTr="00643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8579A6" w:rsidRPr="003F1BAA" w:rsidRDefault="008579A6" w:rsidP="008579A6">
            <w:pPr>
              <w:ind w:left="142"/>
              <w:jc w:val="lowKashida"/>
              <w:rPr>
                <w:rFonts w:cs="B Mitra"/>
                <w:color w:val="000000" w:themeColor="text1"/>
                <w:rtl/>
              </w:rPr>
            </w:pPr>
            <w:r w:rsidRPr="003F1BAA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2421" w:type="dxa"/>
          </w:tcPr>
          <w:p w:rsidR="00DA4D92" w:rsidRPr="00DA4D92" w:rsidRDefault="00DA4D92" w:rsidP="00DA4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برگزاری کارگاه </w:t>
            </w: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هو</w:t>
            </w:r>
            <w:r w:rsidRPr="00DA4D92">
              <w:rPr>
                <w:rFonts w:cs="B Mitra" w:hint="cs"/>
                <w:b/>
                <w:bCs/>
                <w:color w:val="000000" w:themeColor="text1"/>
                <w:rtl/>
              </w:rPr>
              <w:t>ی</w:t>
            </w: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ت</w:t>
            </w:r>
            <w:r w:rsidRPr="00DA4D92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و</w:t>
            </w:r>
            <w:r w:rsidRPr="00DA4D92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س</w:t>
            </w:r>
            <w:r w:rsidRPr="00DA4D92">
              <w:rPr>
                <w:rFonts w:cs="B Mitra" w:hint="cs"/>
                <w:b/>
                <w:bCs/>
                <w:color w:val="000000" w:themeColor="text1"/>
                <w:rtl/>
              </w:rPr>
              <w:t>ی</w:t>
            </w: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ما</w:t>
            </w:r>
            <w:r w:rsidRPr="00DA4D92">
              <w:rPr>
                <w:rFonts w:cs="B Mitra" w:hint="cs"/>
                <w:b/>
                <w:bCs/>
                <w:color w:val="000000" w:themeColor="text1"/>
                <w:rtl/>
              </w:rPr>
              <w:t>ی</w:t>
            </w:r>
            <w:r w:rsidRPr="00DA4D92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حرفه</w:t>
            </w:r>
            <w:r w:rsidR="006434EB">
              <w:rPr>
                <w:rFonts w:cs="B Mitra" w:hint="cs"/>
                <w:b/>
                <w:bCs/>
                <w:color w:val="000000" w:themeColor="text1"/>
                <w:rtl/>
              </w:rPr>
              <w:t>‏</w:t>
            </w: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ا</w:t>
            </w:r>
            <w:r w:rsidRPr="00DA4D92">
              <w:rPr>
                <w:rFonts w:cs="B Mitra" w:hint="cs"/>
                <w:b/>
                <w:bCs/>
                <w:color w:val="000000" w:themeColor="text1"/>
                <w:rtl/>
              </w:rPr>
              <w:t>ی</w:t>
            </w:r>
            <w:r w:rsidRPr="00DA4D92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</w:p>
          <w:p w:rsidR="008579A6" w:rsidRPr="003F1BAA" w:rsidRDefault="008579A6" w:rsidP="00DA4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348" w:type="dxa"/>
          </w:tcPr>
          <w:p w:rsidR="008579A6" w:rsidRPr="009F0EA0" w:rsidRDefault="00DA4D92" w:rsidP="00DA4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معاونت دانشجویی فرهنگی</w:t>
            </w:r>
          </w:p>
        </w:tc>
        <w:tc>
          <w:tcPr>
            <w:tcW w:w="1371" w:type="dxa"/>
          </w:tcPr>
          <w:p w:rsidR="008579A6" w:rsidRPr="009F0EA0" w:rsidRDefault="00340207" w:rsidP="008E2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ابتدای هر نیمسال تحصیلی</w:t>
            </w:r>
          </w:p>
        </w:tc>
        <w:tc>
          <w:tcPr>
            <w:tcW w:w="1359" w:type="dxa"/>
          </w:tcPr>
          <w:p w:rsidR="008579A6" w:rsidRPr="009F0EA0" w:rsidRDefault="00340207" w:rsidP="008E2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پایان هر نیمسال تحصیلی</w:t>
            </w:r>
          </w:p>
        </w:tc>
        <w:tc>
          <w:tcPr>
            <w:tcW w:w="2710" w:type="dxa"/>
          </w:tcPr>
          <w:p w:rsidR="008579A6" w:rsidRPr="009F0EA0" w:rsidRDefault="006434EB" w:rsidP="008E2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برگزاری کارگاه برای دانشجویان ترم 2</w:t>
            </w:r>
          </w:p>
        </w:tc>
        <w:tc>
          <w:tcPr>
            <w:tcW w:w="1241" w:type="dxa"/>
          </w:tcPr>
          <w:p w:rsidR="008579A6" w:rsidRPr="009F0EA0" w:rsidRDefault="00340207" w:rsidP="008E2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مستندات</w:t>
            </w:r>
          </w:p>
        </w:tc>
        <w:tc>
          <w:tcPr>
            <w:tcW w:w="1378" w:type="dxa"/>
          </w:tcPr>
          <w:p w:rsidR="008579A6" w:rsidRPr="009F0EA0" w:rsidRDefault="008E264D" w:rsidP="00643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</w:t>
            </w:r>
            <w:r w:rsidR="00340207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434EB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کارگاه برگزار شده</w:t>
            </w:r>
          </w:p>
        </w:tc>
        <w:tc>
          <w:tcPr>
            <w:tcW w:w="1301" w:type="dxa"/>
          </w:tcPr>
          <w:p w:rsidR="008579A6" w:rsidRPr="009F0EA0" w:rsidRDefault="008579A6" w:rsidP="009F0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227330" w:rsidRPr="00244D00" w:rsidTr="0064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8579A6" w:rsidRPr="003F1BAA" w:rsidRDefault="008579A6" w:rsidP="008579A6">
            <w:pPr>
              <w:ind w:left="142"/>
              <w:jc w:val="lowKashida"/>
              <w:rPr>
                <w:rFonts w:cs="B Mitra"/>
                <w:color w:val="000000" w:themeColor="text1"/>
                <w:rtl/>
              </w:rPr>
            </w:pPr>
            <w:r w:rsidRPr="003F1BAA">
              <w:rPr>
                <w:rFonts w:cs="B Mitra" w:hint="cs"/>
                <w:color w:val="000000" w:themeColor="text1"/>
                <w:rtl/>
              </w:rPr>
              <w:t>2</w:t>
            </w:r>
          </w:p>
        </w:tc>
        <w:tc>
          <w:tcPr>
            <w:tcW w:w="2421" w:type="dxa"/>
          </w:tcPr>
          <w:p w:rsidR="00DA4D92" w:rsidRPr="00DA4D92" w:rsidRDefault="00DA4D92" w:rsidP="00DA4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برگزاری کارگاه </w:t>
            </w:r>
          </w:p>
          <w:p w:rsidR="00DA4D92" w:rsidRPr="00DA4D92" w:rsidRDefault="00DA4D92" w:rsidP="00DA4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</w:rPr>
            </w:pP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ارتباط</w:t>
            </w:r>
            <w:r w:rsidRPr="00DA4D92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حرفه</w:t>
            </w:r>
            <w:r w:rsidR="006434EB">
              <w:rPr>
                <w:rFonts w:cs="B Mitra" w:hint="cs"/>
                <w:b/>
                <w:bCs/>
                <w:color w:val="000000" w:themeColor="text1"/>
                <w:rtl/>
              </w:rPr>
              <w:t>‏</w:t>
            </w: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ا</w:t>
            </w:r>
            <w:r w:rsidRPr="00DA4D92">
              <w:rPr>
                <w:rFonts w:cs="B Mitra" w:hint="cs"/>
                <w:b/>
                <w:bCs/>
                <w:color w:val="000000" w:themeColor="text1"/>
                <w:rtl/>
              </w:rPr>
              <w:t>ی</w:t>
            </w:r>
          </w:p>
          <w:p w:rsidR="008579A6" w:rsidRPr="003F1BAA" w:rsidRDefault="008579A6" w:rsidP="00DA4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348" w:type="dxa"/>
          </w:tcPr>
          <w:p w:rsidR="008579A6" w:rsidRPr="009F0EA0" w:rsidRDefault="00DA4D92" w:rsidP="008E2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معاونت دانشجویی فرهنگی</w:t>
            </w:r>
          </w:p>
        </w:tc>
        <w:tc>
          <w:tcPr>
            <w:tcW w:w="1371" w:type="dxa"/>
          </w:tcPr>
          <w:p w:rsidR="008579A6" w:rsidRPr="009F0EA0" w:rsidRDefault="00340DFD" w:rsidP="008E2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ابتدای هر نیمسال تحصیلی</w:t>
            </w:r>
          </w:p>
        </w:tc>
        <w:tc>
          <w:tcPr>
            <w:tcW w:w="1359" w:type="dxa"/>
          </w:tcPr>
          <w:p w:rsidR="008579A6" w:rsidRPr="009F0EA0" w:rsidRDefault="00340DFD" w:rsidP="008E2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پایان هر نیمسال تحصیلی</w:t>
            </w:r>
          </w:p>
        </w:tc>
        <w:tc>
          <w:tcPr>
            <w:tcW w:w="2710" w:type="dxa"/>
          </w:tcPr>
          <w:p w:rsidR="008579A6" w:rsidRPr="009F0EA0" w:rsidRDefault="006434EB" w:rsidP="00643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برگزاری کارگاه برای دانشجویان ترم 3</w:t>
            </w:r>
          </w:p>
        </w:tc>
        <w:tc>
          <w:tcPr>
            <w:tcW w:w="1241" w:type="dxa"/>
          </w:tcPr>
          <w:p w:rsidR="008579A6" w:rsidRPr="009F0EA0" w:rsidRDefault="00340DFD" w:rsidP="008E2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مستندات</w:t>
            </w:r>
          </w:p>
        </w:tc>
        <w:tc>
          <w:tcPr>
            <w:tcW w:w="1378" w:type="dxa"/>
          </w:tcPr>
          <w:p w:rsidR="008579A6" w:rsidRPr="009F0EA0" w:rsidRDefault="006434EB" w:rsidP="008E2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کارگاه برگزار شده</w:t>
            </w:r>
          </w:p>
        </w:tc>
        <w:tc>
          <w:tcPr>
            <w:tcW w:w="1301" w:type="dxa"/>
          </w:tcPr>
          <w:p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227330" w:rsidRPr="00244D00" w:rsidTr="00643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8579A6" w:rsidRPr="003F1BAA" w:rsidRDefault="008579A6" w:rsidP="008579A6">
            <w:pPr>
              <w:ind w:left="142"/>
              <w:jc w:val="lowKashida"/>
              <w:rPr>
                <w:rFonts w:cs="B Mitra"/>
                <w:color w:val="000000" w:themeColor="text1"/>
                <w:rtl/>
              </w:rPr>
            </w:pPr>
            <w:r w:rsidRPr="003F1BAA">
              <w:rPr>
                <w:rFonts w:cs="B Mitra" w:hint="cs"/>
                <w:color w:val="000000" w:themeColor="text1"/>
                <w:rtl/>
              </w:rPr>
              <w:t>3</w:t>
            </w:r>
          </w:p>
        </w:tc>
        <w:tc>
          <w:tcPr>
            <w:tcW w:w="2421" w:type="dxa"/>
          </w:tcPr>
          <w:p w:rsidR="00DA4D92" w:rsidRPr="00DA4D92" w:rsidRDefault="00DA4D92" w:rsidP="00DA4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برگزاری کارگاه </w:t>
            </w:r>
          </w:p>
          <w:p w:rsidR="00227330" w:rsidRPr="003F1BAA" w:rsidRDefault="00DA4D92" w:rsidP="00DA4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حرفه</w:t>
            </w:r>
            <w:r w:rsidR="006434EB">
              <w:rPr>
                <w:rFonts w:cs="B Mitra" w:hint="cs"/>
                <w:b/>
                <w:bCs/>
                <w:color w:val="000000" w:themeColor="text1"/>
                <w:rtl/>
              </w:rPr>
              <w:t>‏</w:t>
            </w: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ا</w:t>
            </w:r>
            <w:r w:rsidRPr="00DA4D92">
              <w:rPr>
                <w:rFonts w:cs="B Mitra" w:hint="cs"/>
                <w:b/>
                <w:bCs/>
                <w:color w:val="000000" w:themeColor="text1"/>
                <w:rtl/>
              </w:rPr>
              <w:t>ی</w:t>
            </w:r>
            <w:r w:rsidRPr="00DA4D92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گرا</w:t>
            </w:r>
            <w:r w:rsidRPr="00DA4D92">
              <w:rPr>
                <w:rFonts w:cs="B Mitra" w:hint="cs"/>
                <w:b/>
                <w:bCs/>
                <w:color w:val="000000" w:themeColor="text1"/>
                <w:rtl/>
              </w:rPr>
              <w:t>یی</w:t>
            </w:r>
          </w:p>
        </w:tc>
        <w:tc>
          <w:tcPr>
            <w:tcW w:w="1348" w:type="dxa"/>
          </w:tcPr>
          <w:p w:rsidR="008579A6" w:rsidRPr="009F0EA0" w:rsidRDefault="00DA4D92" w:rsidP="008E2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معاونت دانشجویی فرهنگی</w:t>
            </w:r>
          </w:p>
        </w:tc>
        <w:tc>
          <w:tcPr>
            <w:tcW w:w="1371" w:type="dxa"/>
          </w:tcPr>
          <w:p w:rsidR="008579A6" w:rsidRPr="009F0EA0" w:rsidRDefault="00340DFD" w:rsidP="008E2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ابتدای هر نیمسال تحصیلی</w:t>
            </w:r>
          </w:p>
        </w:tc>
        <w:tc>
          <w:tcPr>
            <w:tcW w:w="1359" w:type="dxa"/>
          </w:tcPr>
          <w:p w:rsidR="008579A6" w:rsidRPr="009F0EA0" w:rsidRDefault="00340DFD" w:rsidP="008E2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پایان هر نیمسال تحصیلی</w:t>
            </w:r>
          </w:p>
        </w:tc>
        <w:tc>
          <w:tcPr>
            <w:tcW w:w="2710" w:type="dxa"/>
          </w:tcPr>
          <w:p w:rsidR="008579A6" w:rsidRPr="009F0EA0" w:rsidRDefault="006434EB" w:rsidP="00643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برگزاری کارگاه برای دانشجویان ترم 4</w:t>
            </w:r>
          </w:p>
        </w:tc>
        <w:tc>
          <w:tcPr>
            <w:tcW w:w="1241" w:type="dxa"/>
          </w:tcPr>
          <w:p w:rsidR="008579A6" w:rsidRPr="009F0EA0" w:rsidRDefault="008579A6" w:rsidP="008E2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78" w:type="dxa"/>
          </w:tcPr>
          <w:p w:rsidR="008579A6" w:rsidRPr="009F0EA0" w:rsidRDefault="006434EB" w:rsidP="008E2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کارگاه برگزار شده</w:t>
            </w:r>
          </w:p>
        </w:tc>
        <w:tc>
          <w:tcPr>
            <w:tcW w:w="1301" w:type="dxa"/>
          </w:tcPr>
          <w:p w:rsidR="008579A6" w:rsidRPr="009F0EA0" w:rsidRDefault="008579A6" w:rsidP="009F0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DA4D92" w:rsidRPr="00244D00" w:rsidTr="0064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DA4D92" w:rsidRPr="003F1BAA" w:rsidRDefault="006434EB" w:rsidP="008579A6">
            <w:pPr>
              <w:ind w:left="142"/>
              <w:jc w:val="lowKashida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4</w:t>
            </w:r>
          </w:p>
        </w:tc>
        <w:tc>
          <w:tcPr>
            <w:tcW w:w="2421" w:type="dxa"/>
          </w:tcPr>
          <w:p w:rsidR="00DA4D92" w:rsidRPr="00DA4D92" w:rsidRDefault="00DA4D92" w:rsidP="00DA4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برگزاری کارگاه </w:t>
            </w:r>
          </w:p>
          <w:p w:rsidR="00DA4D92" w:rsidRDefault="00DA4D92" w:rsidP="00DA4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مهارت</w:t>
            </w:r>
            <w:r w:rsidR="006434EB">
              <w:rPr>
                <w:rFonts w:cs="Times New Roman" w:hint="eastAsia"/>
                <w:b/>
                <w:bCs/>
                <w:color w:val="000000" w:themeColor="text1"/>
                <w:rtl/>
              </w:rPr>
              <w:t>‏</w:t>
            </w: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ها</w:t>
            </w:r>
            <w:r w:rsidRPr="00DA4D92">
              <w:rPr>
                <w:rFonts w:cs="B Mitra" w:hint="cs"/>
                <w:b/>
                <w:bCs/>
                <w:color w:val="000000" w:themeColor="text1"/>
                <w:rtl/>
              </w:rPr>
              <w:t>ی</w:t>
            </w:r>
            <w:r w:rsidRPr="00DA4D92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تفکر</w:t>
            </w:r>
          </w:p>
        </w:tc>
        <w:tc>
          <w:tcPr>
            <w:tcW w:w="1348" w:type="dxa"/>
          </w:tcPr>
          <w:p w:rsidR="00DA4D92" w:rsidRDefault="00DA4D92" w:rsidP="008E2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معاونت دانشجویی فرهنگی</w:t>
            </w:r>
          </w:p>
        </w:tc>
        <w:tc>
          <w:tcPr>
            <w:tcW w:w="1371" w:type="dxa"/>
          </w:tcPr>
          <w:p w:rsidR="00DA4D92" w:rsidRDefault="006434EB" w:rsidP="008E2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ابتدای هر نیمسال تحصیلی</w:t>
            </w:r>
          </w:p>
        </w:tc>
        <w:tc>
          <w:tcPr>
            <w:tcW w:w="1359" w:type="dxa"/>
          </w:tcPr>
          <w:p w:rsidR="00DA4D92" w:rsidRDefault="006434EB" w:rsidP="008E2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پایان هر نیمسال تحصیلی</w:t>
            </w:r>
          </w:p>
        </w:tc>
        <w:tc>
          <w:tcPr>
            <w:tcW w:w="2710" w:type="dxa"/>
          </w:tcPr>
          <w:p w:rsidR="00DA4D92" w:rsidRDefault="006434EB" w:rsidP="00643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برگزاری کارگاه برای دانشجویان ترم 5</w:t>
            </w:r>
          </w:p>
        </w:tc>
        <w:tc>
          <w:tcPr>
            <w:tcW w:w="1241" w:type="dxa"/>
          </w:tcPr>
          <w:p w:rsidR="00DA4D92" w:rsidRDefault="00DA4D92" w:rsidP="008E2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78" w:type="dxa"/>
          </w:tcPr>
          <w:p w:rsidR="00DA4D92" w:rsidRDefault="006434EB" w:rsidP="008E2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کارگاه برگزار شده</w:t>
            </w:r>
          </w:p>
        </w:tc>
        <w:tc>
          <w:tcPr>
            <w:tcW w:w="1301" w:type="dxa"/>
          </w:tcPr>
          <w:p w:rsidR="00DA4D92" w:rsidRPr="009F0EA0" w:rsidRDefault="00DA4D92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DA4D92" w:rsidRPr="00244D00" w:rsidTr="00643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DA4D92" w:rsidRPr="003F1BAA" w:rsidRDefault="006434EB" w:rsidP="008579A6">
            <w:pPr>
              <w:ind w:left="142"/>
              <w:jc w:val="lowKashida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5</w:t>
            </w:r>
          </w:p>
        </w:tc>
        <w:tc>
          <w:tcPr>
            <w:tcW w:w="2421" w:type="dxa"/>
          </w:tcPr>
          <w:p w:rsidR="00DA4D92" w:rsidRPr="00DA4D92" w:rsidRDefault="00DA4D92" w:rsidP="00DA4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برگزاری کارگاه </w:t>
            </w:r>
          </w:p>
          <w:p w:rsidR="00DA4D92" w:rsidRDefault="00DA4D92" w:rsidP="00DA4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مهارتها</w:t>
            </w:r>
            <w:r w:rsidRPr="00DA4D92">
              <w:rPr>
                <w:rFonts w:cs="B Mitra" w:hint="cs"/>
                <w:b/>
                <w:bCs/>
                <w:color w:val="000000" w:themeColor="text1"/>
                <w:rtl/>
              </w:rPr>
              <w:t>ی</w:t>
            </w:r>
            <w:r w:rsidRPr="00DA4D92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اخلاق</w:t>
            </w:r>
            <w:r w:rsidRPr="00DA4D92">
              <w:rPr>
                <w:rFonts w:cs="B Mitra"/>
                <w:b/>
                <w:bCs/>
                <w:color w:val="000000" w:themeColor="text1"/>
                <w:rtl/>
              </w:rPr>
              <w:t xml:space="preserve"> </w:t>
            </w: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حرفه</w:t>
            </w:r>
            <w:r w:rsidR="006434EB">
              <w:rPr>
                <w:rFonts w:cs="B Mitra" w:hint="cs"/>
                <w:b/>
                <w:bCs/>
                <w:color w:val="000000" w:themeColor="text1"/>
                <w:rtl/>
              </w:rPr>
              <w:t>‏</w:t>
            </w:r>
            <w:r w:rsidRPr="00DA4D92">
              <w:rPr>
                <w:rFonts w:cs="B Mitra" w:hint="eastAsia"/>
                <w:b/>
                <w:bCs/>
                <w:color w:val="000000" w:themeColor="text1"/>
                <w:rtl/>
              </w:rPr>
              <w:t>ا</w:t>
            </w:r>
            <w:r w:rsidRPr="00DA4D92">
              <w:rPr>
                <w:rFonts w:cs="B Mitra" w:hint="cs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1348" w:type="dxa"/>
          </w:tcPr>
          <w:p w:rsidR="00DA4D92" w:rsidRDefault="00DA4D92" w:rsidP="008E2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معاونت دانشجویی فرهنگی</w:t>
            </w:r>
          </w:p>
        </w:tc>
        <w:tc>
          <w:tcPr>
            <w:tcW w:w="1371" w:type="dxa"/>
          </w:tcPr>
          <w:p w:rsidR="00DA4D92" w:rsidRDefault="006434EB" w:rsidP="008E2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ابتدای هر نیمسال تحصیلی</w:t>
            </w:r>
          </w:p>
        </w:tc>
        <w:tc>
          <w:tcPr>
            <w:tcW w:w="1359" w:type="dxa"/>
          </w:tcPr>
          <w:p w:rsidR="00DA4D92" w:rsidRDefault="006434EB" w:rsidP="008E2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پایان هر نیمسال تحصیلی</w:t>
            </w:r>
          </w:p>
        </w:tc>
        <w:tc>
          <w:tcPr>
            <w:tcW w:w="2710" w:type="dxa"/>
          </w:tcPr>
          <w:p w:rsidR="00DA4D92" w:rsidRDefault="006434EB" w:rsidP="00643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برگزاری کارگاه برای دانشجویان ترم 6</w:t>
            </w:r>
          </w:p>
        </w:tc>
        <w:tc>
          <w:tcPr>
            <w:tcW w:w="1241" w:type="dxa"/>
          </w:tcPr>
          <w:p w:rsidR="00DA4D92" w:rsidRDefault="00DA4D92" w:rsidP="008E2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78" w:type="dxa"/>
          </w:tcPr>
          <w:p w:rsidR="00DA4D92" w:rsidRDefault="006434EB" w:rsidP="008E2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کارگاه برگزار شده</w:t>
            </w:r>
          </w:p>
        </w:tc>
        <w:tc>
          <w:tcPr>
            <w:tcW w:w="1301" w:type="dxa"/>
          </w:tcPr>
          <w:p w:rsidR="00DA4D92" w:rsidRPr="009F0EA0" w:rsidRDefault="00DA4D92" w:rsidP="009F0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AC0BB0" w:rsidRDefault="00AC0BB0" w:rsidP="00AC0BB0">
      <w:pPr>
        <w:bidi w:val="0"/>
        <w:rPr>
          <w:sz w:val="20"/>
          <w:szCs w:val="20"/>
          <w:rtl/>
        </w:rPr>
      </w:pPr>
    </w:p>
    <w:p w:rsidR="00BD4A60" w:rsidRDefault="00BD4A60" w:rsidP="00BD4A60">
      <w:pPr>
        <w:bidi w:val="0"/>
        <w:rPr>
          <w:sz w:val="20"/>
          <w:szCs w:val="20"/>
          <w:rtl/>
        </w:rPr>
      </w:pPr>
    </w:p>
    <w:p w:rsidR="00FA4640" w:rsidRDefault="00FA4640" w:rsidP="00FA4640">
      <w:pPr>
        <w:bidi w:val="0"/>
        <w:rPr>
          <w:rFonts w:cs="B Koodak"/>
          <w:color w:val="000000" w:themeColor="text1"/>
          <w:sz w:val="24"/>
          <w:szCs w:val="24"/>
          <w:rtl/>
        </w:rPr>
      </w:pPr>
    </w:p>
    <w:p w:rsidR="00EC0D09" w:rsidRDefault="00EC0D09" w:rsidP="00EC0D09">
      <w:pPr>
        <w:bidi w:val="0"/>
        <w:rPr>
          <w:rFonts w:cs="B Koodak"/>
          <w:color w:val="000000" w:themeColor="text1"/>
          <w:sz w:val="24"/>
          <w:szCs w:val="24"/>
          <w:rtl/>
        </w:rPr>
      </w:pPr>
    </w:p>
    <w:p w:rsidR="00EC0D09" w:rsidRDefault="00EC0D09" w:rsidP="00EC0D09">
      <w:pPr>
        <w:bidi w:val="0"/>
        <w:rPr>
          <w:rFonts w:cs="B Koodak"/>
          <w:color w:val="000000" w:themeColor="text1"/>
          <w:sz w:val="24"/>
          <w:szCs w:val="24"/>
          <w:rtl/>
        </w:rPr>
      </w:pPr>
    </w:p>
    <w:p w:rsidR="00EC0D09" w:rsidRDefault="00EC0D09" w:rsidP="00EC0D09">
      <w:pPr>
        <w:bidi w:val="0"/>
        <w:rPr>
          <w:rFonts w:cs="B Koodak"/>
          <w:color w:val="000000" w:themeColor="text1"/>
          <w:sz w:val="24"/>
          <w:szCs w:val="24"/>
          <w:rtl/>
        </w:rPr>
      </w:pPr>
      <w:bookmarkStart w:id="5" w:name="_GoBack"/>
      <w:bookmarkEnd w:id="5"/>
    </w:p>
    <w:p w:rsidR="004C7FD6" w:rsidRPr="004C7FD6" w:rsidRDefault="004C7FD6" w:rsidP="004C7FD6">
      <w:pPr>
        <w:keepNext/>
        <w:keepLines/>
        <w:spacing w:before="200" w:after="0" w:line="240" w:lineRule="auto"/>
        <w:ind w:firstLine="720"/>
        <w:outlineLvl w:val="1"/>
        <w:rPr>
          <w:rFonts w:asciiTheme="majorHAnsi" w:eastAsiaTheme="majorEastAsia" w:hAnsiTheme="majorHAnsi" w:cs="B Zar"/>
          <w:b/>
          <w:bCs/>
          <w:color w:val="4F81BD" w:themeColor="accent1"/>
          <w:sz w:val="26"/>
          <w:szCs w:val="26"/>
          <w:rtl/>
        </w:rPr>
      </w:pPr>
      <w:r w:rsidRPr="004C7FD6">
        <w:rPr>
          <w:rFonts w:asciiTheme="majorHAnsi" w:eastAsiaTheme="majorEastAsia" w:hAnsiTheme="majorHAnsi" w:cs="B Zar" w:hint="cs"/>
          <w:b/>
          <w:bCs/>
          <w:color w:val="4F81BD" w:themeColor="accent1"/>
          <w:sz w:val="26"/>
          <w:szCs w:val="26"/>
          <w:rtl/>
        </w:rPr>
        <w:lastRenderedPageBreak/>
        <w:t xml:space="preserve"> برآورد زمان در برنامه عملیاتی</w:t>
      </w:r>
      <w:bookmarkStart w:id="6" w:name="_Toc323552360"/>
      <w:r w:rsidRPr="004C7FD6">
        <w:rPr>
          <w:rFonts w:asciiTheme="majorHAnsi" w:eastAsiaTheme="majorEastAsia" w:hAnsiTheme="majorHAnsi" w:cs="B Zar" w:hint="cs"/>
          <w:b/>
          <w:bCs/>
          <w:color w:val="4F81BD" w:themeColor="accent1"/>
          <w:sz w:val="26"/>
          <w:szCs w:val="26"/>
          <w:rtl/>
        </w:rPr>
        <w:t xml:space="preserve">: </w:t>
      </w:r>
      <w:bookmarkStart w:id="7" w:name="_Toc486147894"/>
      <w:bookmarkEnd w:id="6"/>
      <w:r w:rsidRPr="004C7FD6">
        <w:rPr>
          <w:rFonts w:asciiTheme="majorHAnsi" w:eastAsiaTheme="majorEastAsia" w:hAnsiTheme="majorHAnsi" w:cs="B Zar" w:hint="cs"/>
          <w:b/>
          <w:bCs/>
          <w:color w:val="4F81BD" w:themeColor="accent1"/>
          <w:sz w:val="26"/>
          <w:szCs w:val="26"/>
          <w:rtl/>
        </w:rPr>
        <w:t xml:space="preserve"> جدول زمانی برنامه عملیاتی یکساله (گانت چارت)</w:t>
      </w:r>
      <w:bookmarkEnd w:id="7"/>
    </w:p>
    <w:tbl>
      <w:tblPr>
        <w:tblStyle w:val="TableGrid1"/>
        <w:bidiVisual/>
        <w:tblW w:w="10456" w:type="dxa"/>
        <w:jc w:val="center"/>
        <w:tblLook w:val="04A0" w:firstRow="1" w:lastRow="0" w:firstColumn="1" w:lastColumn="0" w:noHBand="0" w:noVBand="1"/>
      </w:tblPr>
      <w:tblGrid>
        <w:gridCol w:w="642"/>
        <w:gridCol w:w="4724"/>
        <w:gridCol w:w="971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</w:tblGrid>
      <w:tr w:rsidR="004C7FD6" w:rsidRPr="004C7FD6" w:rsidTr="006434EB">
        <w:trPr>
          <w:trHeight w:val="574"/>
          <w:jc w:val="center"/>
        </w:trPr>
        <w:tc>
          <w:tcPr>
            <w:tcW w:w="642" w:type="dxa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24" w:type="dxa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Titr" w:hint="cs"/>
                <w:b/>
                <w:bCs/>
                <w:sz w:val="20"/>
                <w:szCs w:val="20"/>
                <w:rtl/>
              </w:rPr>
              <w:t>اهداف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مدت (ماه)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</w:tr>
      <w:tr w:rsidR="004C7FD6" w:rsidRPr="004C7FD6" w:rsidTr="006434EB">
        <w:trPr>
          <w:trHeight w:val="485"/>
          <w:jc w:val="center"/>
        </w:trPr>
        <w:tc>
          <w:tcPr>
            <w:tcW w:w="642" w:type="dxa"/>
            <w:vAlign w:val="center"/>
          </w:tcPr>
          <w:p w:rsidR="004C7FD6" w:rsidRPr="004C7FD6" w:rsidRDefault="0087763C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4724" w:type="dxa"/>
          </w:tcPr>
          <w:p w:rsidR="004C7FD6" w:rsidRPr="00A47693" w:rsidRDefault="006434EB" w:rsidP="006434EB">
            <w:pPr>
              <w:rPr>
                <w:rFonts w:cs="B Zar"/>
                <w:color w:val="000000" w:themeColor="text1"/>
                <w:sz w:val="24"/>
                <w:szCs w:val="24"/>
              </w:rPr>
            </w:pPr>
            <w:r w:rsidRPr="00DA4D92">
              <w:rPr>
                <w:rFonts w:cs="B Zar" w:hint="eastAsia"/>
                <w:sz w:val="24"/>
                <w:szCs w:val="24"/>
                <w:rtl/>
              </w:rPr>
              <w:t>آشنا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نمودن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دانشجو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ان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با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هو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ت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و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س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ما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حرفه‏ا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0B14BA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 ماه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6434EB">
        <w:trPr>
          <w:trHeight w:val="456"/>
          <w:jc w:val="center"/>
        </w:trPr>
        <w:tc>
          <w:tcPr>
            <w:tcW w:w="642" w:type="dxa"/>
            <w:vAlign w:val="center"/>
          </w:tcPr>
          <w:p w:rsidR="004C7FD6" w:rsidRPr="004C7FD6" w:rsidRDefault="0087763C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4724" w:type="dxa"/>
          </w:tcPr>
          <w:p w:rsidR="004C7FD6" w:rsidRPr="00A47693" w:rsidRDefault="006434EB" w:rsidP="006434EB">
            <w:pPr>
              <w:rPr>
                <w:rFonts w:cs="B Zar"/>
                <w:color w:val="000000" w:themeColor="text1"/>
                <w:sz w:val="24"/>
                <w:szCs w:val="24"/>
              </w:rPr>
            </w:pPr>
            <w:r w:rsidRPr="00DA4D92">
              <w:rPr>
                <w:rFonts w:cs="B Zar" w:hint="eastAsia"/>
                <w:sz w:val="24"/>
                <w:szCs w:val="24"/>
                <w:rtl/>
              </w:rPr>
              <w:t>آموزش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اصول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برقرار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ارتباط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حرفه‏ا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صح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ح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و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موثر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0B14BA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 ماه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6434EB">
        <w:trPr>
          <w:trHeight w:val="456"/>
          <w:jc w:val="center"/>
        </w:trPr>
        <w:tc>
          <w:tcPr>
            <w:tcW w:w="642" w:type="dxa"/>
            <w:vAlign w:val="center"/>
          </w:tcPr>
          <w:p w:rsidR="004C7FD6" w:rsidRPr="004C7FD6" w:rsidRDefault="0087763C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4724" w:type="dxa"/>
          </w:tcPr>
          <w:p w:rsidR="004C7FD6" w:rsidRPr="00A47693" w:rsidRDefault="006434EB" w:rsidP="006434EB">
            <w:pPr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DA4D92">
              <w:rPr>
                <w:rFonts w:cs="B Zar" w:hint="eastAsia"/>
                <w:sz w:val="24"/>
                <w:szCs w:val="24"/>
                <w:rtl/>
              </w:rPr>
              <w:t>آشنا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نمودن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دانشجو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ان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با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حرفه‏ا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گرا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یی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و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الزامات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آن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0B14BA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 ماه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6434EB">
        <w:trPr>
          <w:trHeight w:val="456"/>
          <w:jc w:val="center"/>
        </w:trPr>
        <w:tc>
          <w:tcPr>
            <w:tcW w:w="642" w:type="dxa"/>
            <w:vAlign w:val="center"/>
          </w:tcPr>
          <w:p w:rsidR="004C7FD6" w:rsidRPr="004C7FD6" w:rsidRDefault="0087763C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4724" w:type="dxa"/>
          </w:tcPr>
          <w:p w:rsidR="004C7FD6" w:rsidRPr="00A47693" w:rsidRDefault="006434EB" w:rsidP="006434EB">
            <w:pPr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DA4D92">
              <w:rPr>
                <w:rFonts w:cs="B Zar" w:hint="eastAsia"/>
                <w:sz w:val="24"/>
                <w:szCs w:val="24"/>
                <w:rtl/>
              </w:rPr>
              <w:t>آموزش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مهارت‏ها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تفکر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و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ش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وه‏ها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استفاده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صح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ح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از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آن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در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حرفه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0B14BA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 ماه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6434EB">
        <w:trPr>
          <w:trHeight w:val="456"/>
          <w:jc w:val="center"/>
        </w:trPr>
        <w:tc>
          <w:tcPr>
            <w:tcW w:w="642" w:type="dxa"/>
            <w:vAlign w:val="center"/>
          </w:tcPr>
          <w:p w:rsidR="004C7FD6" w:rsidRPr="004C7FD6" w:rsidRDefault="0087763C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4724" w:type="dxa"/>
          </w:tcPr>
          <w:p w:rsidR="004C7FD6" w:rsidRPr="00A47693" w:rsidRDefault="006434EB" w:rsidP="00A47693">
            <w:pPr>
              <w:jc w:val="lowKashida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DA4D92">
              <w:rPr>
                <w:rFonts w:cs="B Zar" w:hint="eastAsia"/>
                <w:sz w:val="24"/>
                <w:szCs w:val="24"/>
                <w:rtl/>
              </w:rPr>
              <w:t>آموزش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مهارت‏ها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اخلاق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حرفه‏ا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و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نحوه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اجرا</w:t>
            </w:r>
            <w:r w:rsidRPr="00DA4D92">
              <w:rPr>
                <w:rFonts w:cs="B Zar" w:hint="cs"/>
                <w:sz w:val="24"/>
                <w:szCs w:val="24"/>
                <w:rtl/>
              </w:rPr>
              <w:t>یی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نمودن</w:t>
            </w:r>
            <w:r w:rsidRPr="00DA4D9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A4D92">
              <w:rPr>
                <w:rFonts w:cs="B Zar" w:hint="eastAsia"/>
                <w:sz w:val="24"/>
                <w:szCs w:val="24"/>
                <w:rtl/>
              </w:rPr>
              <w:t>آنها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0B14BA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 ماه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B14BA" w:rsidRPr="004C7FD6" w:rsidTr="006434EB">
        <w:trPr>
          <w:trHeight w:val="456"/>
          <w:jc w:val="center"/>
        </w:trPr>
        <w:tc>
          <w:tcPr>
            <w:tcW w:w="642" w:type="dxa"/>
            <w:vAlign w:val="center"/>
          </w:tcPr>
          <w:p w:rsidR="000B14BA" w:rsidRPr="004C7FD6" w:rsidRDefault="000B14BA" w:rsidP="000B14B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4724" w:type="dxa"/>
          </w:tcPr>
          <w:p w:rsidR="000B14BA" w:rsidRPr="00A47693" w:rsidRDefault="000B14BA" w:rsidP="000B14BA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 w:rsidRPr="00BD4A60">
              <w:rPr>
                <w:rFonts w:cs="B Zar" w:hint="eastAsia"/>
                <w:sz w:val="24"/>
                <w:szCs w:val="24"/>
                <w:rtl/>
              </w:rPr>
              <w:t>ارتقا</w:t>
            </w:r>
            <w:r w:rsidRPr="00BD4A60">
              <w:rPr>
                <w:rFonts w:cs="B Zar" w:hint="cs"/>
                <w:sz w:val="24"/>
                <w:szCs w:val="24"/>
                <w:rtl/>
              </w:rPr>
              <w:t>ی</w:t>
            </w:r>
            <w:r w:rsidRPr="00BD4A6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D4A60">
              <w:rPr>
                <w:rFonts w:cs="B Zar" w:hint="eastAsia"/>
                <w:sz w:val="24"/>
                <w:szCs w:val="24"/>
                <w:rtl/>
              </w:rPr>
              <w:t>ک</w:t>
            </w:r>
            <w:r w:rsidRPr="00BD4A60">
              <w:rPr>
                <w:rFonts w:cs="B Zar" w:hint="cs"/>
                <w:sz w:val="24"/>
                <w:szCs w:val="24"/>
                <w:rtl/>
              </w:rPr>
              <w:t>ی</w:t>
            </w:r>
            <w:r w:rsidRPr="00BD4A60">
              <w:rPr>
                <w:rFonts w:cs="B Zar" w:hint="eastAsia"/>
                <w:sz w:val="24"/>
                <w:szCs w:val="24"/>
                <w:rtl/>
              </w:rPr>
              <w:t>ف</w:t>
            </w:r>
            <w:r w:rsidRPr="00BD4A60">
              <w:rPr>
                <w:rFonts w:cs="B Zar" w:hint="cs"/>
                <w:sz w:val="24"/>
                <w:szCs w:val="24"/>
                <w:rtl/>
              </w:rPr>
              <w:t>ی</w:t>
            </w:r>
            <w:r w:rsidRPr="00BD4A60">
              <w:rPr>
                <w:rFonts w:cs="B Zar" w:hint="eastAsia"/>
                <w:sz w:val="24"/>
                <w:szCs w:val="24"/>
                <w:rtl/>
              </w:rPr>
              <w:t>ت</w:t>
            </w:r>
            <w:r w:rsidRPr="00BD4A6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D4A60">
              <w:rPr>
                <w:rFonts w:cs="B Zar" w:hint="eastAsia"/>
                <w:sz w:val="24"/>
                <w:szCs w:val="24"/>
                <w:rtl/>
              </w:rPr>
              <w:t>طرح</w:t>
            </w:r>
            <w:r w:rsidRPr="00BD4A6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D4A60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BD4A60">
              <w:rPr>
                <w:rFonts w:cs="B Zar" w:hint="cs"/>
                <w:sz w:val="24"/>
                <w:szCs w:val="24"/>
                <w:rtl/>
              </w:rPr>
              <w:t>ی</w:t>
            </w:r>
            <w:r w:rsidRPr="00BD4A60">
              <w:rPr>
                <w:rFonts w:cs="B Zar" w:hint="eastAsia"/>
                <w:sz w:val="24"/>
                <w:szCs w:val="24"/>
                <w:rtl/>
              </w:rPr>
              <w:t>نترش</w:t>
            </w:r>
            <w:r w:rsidRPr="00BD4A60">
              <w:rPr>
                <w:rFonts w:cs="B Zar" w:hint="cs"/>
                <w:sz w:val="24"/>
                <w:szCs w:val="24"/>
                <w:rtl/>
              </w:rPr>
              <w:t>ی</w:t>
            </w:r>
            <w:r w:rsidRPr="00BD4A60">
              <w:rPr>
                <w:rFonts w:cs="B Zar" w:hint="eastAsia"/>
                <w:sz w:val="24"/>
                <w:szCs w:val="24"/>
                <w:rtl/>
              </w:rPr>
              <w:t>پ</w:t>
            </w:r>
            <w:r w:rsidRPr="00BD4A60">
              <w:rPr>
                <w:rFonts w:cs="B Zar"/>
                <w:sz w:val="24"/>
                <w:szCs w:val="24"/>
                <w:rtl/>
              </w:rPr>
              <w:t>(</w:t>
            </w:r>
            <w:r w:rsidRPr="00BD4A60">
              <w:rPr>
                <w:rFonts w:cs="B Zar" w:hint="eastAsia"/>
                <w:sz w:val="24"/>
                <w:szCs w:val="24"/>
                <w:rtl/>
              </w:rPr>
              <w:t>کارورز</w:t>
            </w:r>
            <w:r w:rsidRPr="00BD4A60">
              <w:rPr>
                <w:rFonts w:cs="B Zar" w:hint="cs"/>
                <w:sz w:val="24"/>
                <w:szCs w:val="24"/>
                <w:rtl/>
              </w:rPr>
              <w:t>ی</w:t>
            </w:r>
            <w:r w:rsidRPr="00BD4A6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D4A60">
              <w:rPr>
                <w:rFonts w:cs="B Zar" w:hint="eastAsia"/>
                <w:sz w:val="24"/>
                <w:szCs w:val="24"/>
                <w:rtl/>
              </w:rPr>
              <w:t>در</w:t>
            </w:r>
            <w:r w:rsidRPr="00BD4A6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D4A60">
              <w:rPr>
                <w:rFonts w:cs="B Zar" w:hint="eastAsia"/>
                <w:sz w:val="24"/>
                <w:szCs w:val="24"/>
                <w:rtl/>
              </w:rPr>
              <w:t>عرصه</w:t>
            </w:r>
            <w:r w:rsidRPr="00BD4A6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D4A60">
              <w:rPr>
                <w:rFonts w:cs="B Zar" w:hint="eastAsia"/>
                <w:sz w:val="24"/>
                <w:szCs w:val="24"/>
                <w:rtl/>
              </w:rPr>
              <w:t>پرستار</w:t>
            </w:r>
            <w:r w:rsidRPr="00BD4A60">
              <w:rPr>
                <w:rFonts w:cs="B Zar" w:hint="cs"/>
                <w:sz w:val="24"/>
                <w:szCs w:val="24"/>
                <w:rtl/>
              </w:rPr>
              <w:t>ی</w:t>
            </w:r>
            <w:r w:rsidRPr="00BD4A60">
              <w:rPr>
                <w:rFonts w:cs="B Zar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4BA" w:rsidRPr="004C7FD6" w:rsidRDefault="000B14BA" w:rsidP="000B14B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 ماه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4BA" w:rsidRPr="004C7FD6" w:rsidRDefault="000B14BA" w:rsidP="000B14B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4BA" w:rsidRPr="004C7FD6" w:rsidRDefault="000B14BA" w:rsidP="000B14B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4BA" w:rsidRPr="004C7FD6" w:rsidRDefault="000B14BA" w:rsidP="000B14B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4BA" w:rsidRPr="004C7FD6" w:rsidRDefault="000B14BA" w:rsidP="000B14B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4BA" w:rsidRPr="004C7FD6" w:rsidRDefault="000B14BA" w:rsidP="000B14B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4BA" w:rsidRPr="004C7FD6" w:rsidRDefault="000B14BA" w:rsidP="000B14B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4BA" w:rsidRPr="004C7FD6" w:rsidRDefault="000B14BA" w:rsidP="000B14B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4BA" w:rsidRPr="004C7FD6" w:rsidRDefault="000B14BA" w:rsidP="000B14B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4BA" w:rsidRPr="004C7FD6" w:rsidRDefault="000B14BA" w:rsidP="000B14B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4BA" w:rsidRPr="004C7FD6" w:rsidRDefault="000B14BA" w:rsidP="000B14B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4BA" w:rsidRPr="004C7FD6" w:rsidRDefault="000B14BA" w:rsidP="000B14B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4BA" w:rsidRPr="004C7FD6" w:rsidRDefault="000B14BA" w:rsidP="000B14B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4C7FD6" w:rsidRPr="004C7FD6" w:rsidRDefault="004C7FD6" w:rsidP="004C7FD6">
      <w:pPr>
        <w:bidi w:val="0"/>
        <w:rPr>
          <w:rFonts w:cs="B Zar"/>
          <w:sz w:val="28"/>
          <w:szCs w:val="28"/>
          <w:rtl/>
        </w:rPr>
      </w:pPr>
      <w:r w:rsidRPr="004C7FD6">
        <w:rPr>
          <w:rFonts w:cs="B Zar"/>
          <w:sz w:val="28"/>
          <w:szCs w:val="28"/>
          <w:rtl/>
        </w:rPr>
        <w:br w:type="page"/>
      </w:r>
    </w:p>
    <w:p w:rsidR="004C7FD6" w:rsidRPr="004C7FD6" w:rsidRDefault="004C7FD6" w:rsidP="004C7FD6">
      <w:pPr>
        <w:keepNext/>
        <w:keepLines/>
        <w:spacing w:before="480" w:after="0" w:line="240" w:lineRule="auto"/>
        <w:ind w:firstLine="720"/>
        <w:outlineLvl w:val="0"/>
        <w:rPr>
          <w:rFonts w:asciiTheme="majorHAnsi" w:eastAsiaTheme="majorEastAsia" w:hAnsiTheme="majorHAnsi" w:cs="B Titr"/>
          <w:b/>
          <w:bCs/>
          <w:color w:val="365F91" w:themeColor="accent1" w:themeShade="BF"/>
          <w:sz w:val="28"/>
          <w:szCs w:val="28"/>
          <w:rtl/>
        </w:rPr>
      </w:pPr>
      <w:bookmarkStart w:id="8" w:name="_Toc323552361"/>
      <w:bookmarkStart w:id="9" w:name="_Toc486147895"/>
      <w:r w:rsidRPr="004C7FD6">
        <w:rPr>
          <w:rFonts w:asciiTheme="majorHAnsi" w:eastAsiaTheme="majorEastAsia" w:hAnsiTheme="majorHAnsi" w:cs="B Titr" w:hint="cs"/>
          <w:b/>
          <w:bCs/>
          <w:color w:val="365F91" w:themeColor="accent1" w:themeShade="BF"/>
          <w:sz w:val="28"/>
          <w:szCs w:val="28"/>
          <w:rtl/>
        </w:rPr>
        <w:lastRenderedPageBreak/>
        <w:t>5.  پایش و ارزشیابی</w:t>
      </w:r>
      <w:bookmarkEnd w:id="8"/>
      <w:bookmarkEnd w:id="9"/>
    </w:p>
    <w:p w:rsidR="004C7FD6" w:rsidRPr="004C7FD6" w:rsidRDefault="004C7FD6" w:rsidP="004C7FD6">
      <w:pPr>
        <w:spacing w:line="240" w:lineRule="auto"/>
        <w:ind w:left="720"/>
        <w:contextualSpacing/>
        <w:jc w:val="both"/>
        <w:rPr>
          <w:rFonts w:cs="B Titr"/>
          <w:sz w:val="28"/>
          <w:szCs w:val="28"/>
          <w:rtl/>
        </w:rPr>
      </w:pPr>
    </w:p>
    <w:p w:rsidR="004C7FD6" w:rsidRPr="004C7FD6" w:rsidRDefault="004C7FD6" w:rsidP="004C7FD6">
      <w:pPr>
        <w:keepNext/>
        <w:keepLines/>
        <w:spacing w:before="200" w:after="0" w:line="240" w:lineRule="auto"/>
        <w:jc w:val="center"/>
        <w:outlineLvl w:val="2"/>
        <w:rPr>
          <w:rFonts w:asciiTheme="majorHAnsi" w:eastAsiaTheme="majorEastAsia" w:hAnsiTheme="majorHAnsi" w:cs="B Titr"/>
          <w:b/>
          <w:bCs/>
          <w:color w:val="4F81BD" w:themeColor="accent1"/>
          <w:sz w:val="24"/>
          <w:szCs w:val="24"/>
          <w:rtl/>
        </w:rPr>
      </w:pPr>
      <w:bookmarkStart w:id="10" w:name="_Toc323552379"/>
      <w:bookmarkStart w:id="11" w:name="_Toc486147896"/>
      <w:r w:rsidRPr="004C7FD6">
        <w:rPr>
          <w:rFonts w:asciiTheme="majorHAnsi" w:eastAsiaTheme="majorEastAsia" w:hAnsiTheme="majorHAnsi" w:cs="B Titr" w:hint="cs"/>
          <w:b/>
          <w:bCs/>
          <w:color w:val="4F81BD" w:themeColor="accent1"/>
          <w:sz w:val="24"/>
          <w:szCs w:val="24"/>
          <w:rtl/>
        </w:rPr>
        <w:t xml:space="preserve">جدول شاخص های پایش و ارزشیابی </w:t>
      </w:r>
      <w:bookmarkEnd w:id="10"/>
      <w:r w:rsidRPr="004C7FD6">
        <w:rPr>
          <w:rFonts w:asciiTheme="majorHAnsi" w:eastAsiaTheme="majorEastAsia" w:hAnsiTheme="majorHAnsi" w:cs="B Titr" w:hint="cs"/>
          <w:b/>
          <w:bCs/>
          <w:color w:val="4F81BD" w:themeColor="accent1"/>
          <w:sz w:val="24"/>
          <w:szCs w:val="24"/>
          <w:rtl/>
        </w:rPr>
        <w:t xml:space="preserve"> فعالیت ها</w:t>
      </w:r>
      <w:bookmarkEnd w:id="11"/>
    </w:p>
    <w:p w:rsidR="004C7FD6" w:rsidRPr="004C7FD6" w:rsidRDefault="004C7FD6" w:rsidP="004C7FD6">
      <w:pPr>
        <w:rPr>
          <w:rtl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38"/>
        <w:gridCol w:w="1193"/>
        <w:gridCol w:w="584"/>
        <w:gridCol w:w="834"/>
        <w:gridCol w:w="1782"/>
        <w:gridCol w:w="2020"/>
      </w:tblGrid>
      <w:tr w:rsidR="004C7FD6" w:rsidRPr="004C7FD6" w:rsidTr="00BD7977">
        <w:trPr>
          <w:trHeight w:val="815"/>
          <w:tblHeader/>
        </w:trPr>
        <w:tc>
          <w:tcPr>
            <w:tcW w:w="0" w:type="auto"/>
            <w:vMerge w:val="restart"/>
            <w:textDirection w:val="btLr"/>
          </w:tcPr>
          <w:p w:rsidR="004C7FD6" w:rsidRPr="004C7FD6" w:rsidRDefault="004C7FD6" w:rsidP="004C7FD6">
            <w:pPr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vMerge w:val="restart"/>
          </w:tcPr>
          <w:p w:rsidR="004C7FD6" w:rsidRPr="004C7FD6" w:rsidRDefault="004C7FD6" w:rsidP="004C7FD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عنوان شاخص</w:t>
            </w:r>
          </w:p>
        </w:tc>
        <w:tc>
          <w:tcPr>
            <w:tcW w:w="0" w:type="auto"/>
            <w:gridSpan w:val="2"/>
          </w:tcPr>
          <w:p w:rsidR="004C7FD6" w:rsidRPr="004C7FD6" w:rsidRDefault="004C7FD6" w:rsidP="004C7FD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شاخص</w:t>
            </w:r>
          </w:p>
        </w:tc>
        <w:tc>
          <w:tcPr>
            <w:tcW w:w="0" w:type="auto"/>
            <w:vMerge w:val="restart"/>
          </w:tcPr>
          <w:p w:rsidR="004C7FD6" w:rsidRPr="004C7FD6" w:rsidRDefault="004C7FD6" w:rsidP="004C7FD6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فرمول محاسبه شاخص</w:t>
            </w:r>
          </w:p>
        </w:tc>
        <w:tc>
          <w:tcPr>
            <w:tcW w:w="0" w:type="auto"/>
            <w:vMerge w:val="restart"/>
          </w:tcPr>
          <w:p w:rsidR="004C7FD6" w:rsidRPr="004C7FD6" w:rsidRDefault="004C7FD6" w:rsidP="004C7FD6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منبع جمع آوری اطلاعات</w:t>
            </w:r>
          </w:p>
        </w:tc>
      </w:tr>
      <w:tr w:rsidR="004C7FD6" w:rsidRPr="004C7FD6" w:rsidTr="00BD7977">
        <w:trPr>
          <w:trHeight w:val="393"/>
          <w:tblHeader/>
        </w:trPr>
        <w:tc>
          <w:tcPr>
            <w:tcW w:w="0" w:type="auto"/>
            <w:vMerge/>
          </w:tcPr>
          <w:p w:rsidR="004C7FD6" w:rsidRPr="004C7FD6" w:rsidRDefault="004C7FD6" w:rsidP="004C7FD6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4C7FD6" w:rsidRPr="004C7FD6" w:rsidRDefault="004C7FD6" w:rsidP="004C7FD6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ارزشیابی</w:t>
            </w:r>
          </w:p>
        </w:tc>
        <w:tc>
          <w:tcPr>
            <w:tcW w:w="0" w:type="auto"/>
            <w:vMerge/>
          </w:tcPr>
          <w:p w:rsidR="004C7FD6" w:rsidRPr="004C7FD6" w:rsidRDefault="004C7FD6" w:rsidP="004C7FD6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4C7FD6" w:rsidRPr="004C7FD6" w:rsidRDefault="004C7FD6" w:rsidP="004C7FD6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1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2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867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3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4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5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6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7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8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9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4C7FD6" w:rsidRPr="004C7FD6" w:rsidRDefault="004C7FD6" w:rsidP="004C7FD6">
      <w:r w:rsidRPr="004C7FD6">
        <w:br w:type="textWrapping" w:clear="all"/>
      </w:r>
    </w:p>
    <w:p w:rsidR="004C7FD6" w:rsidRPr="004C7FD6" w:rsidRDefault="004C7FD6" w:rsidP="004C7FD6"/>
    <w:p w:rsidR="004C7FD6" w:rsidRPr="004C7FD6" w:rsidRDefault="004C7FD6" w:rsidP="004C7FD6"/>
    <w:p w:rsidR="00210C96" w:rsidRPr="008E518B" w:rsidRDefault="00210C96" w:rsidP="008E518B">
      <w:pPr>
        <w:bidi w:val="0"/>
        <w:rPr>
          <w:rFonts w:cs="B Koodak"/>
          <w:b/>
          <w:bCs/>
          <w:color w:val="FF0000"/>
          <w:sz w:val="24"/>
          <w:szCs w:val="24"/>
        </w:rPr>
      </w:pPr>
    </w:p>
    <w:sectPr w:rsidR="00210C96" w:rsidRPr="008E518B" w:rsidSect="00314F55">
      <w:pgSz w:w="11906" w:h="16838" w:code="9"/>
      <w:pgMar w:top="1440" w:right="810" w:bottom="1440" w:left="630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F1" w:rsidRDefault="001E4DF1" w:rsidP="00B964DE">
      <w:pPr>
        <w:spacing w:after="0" w:line="240" w:lineRule="auto"/>
      </w:pPr>
      <w:r>
        <w:separator/>
      </w:r>
    </w:p>
  </w:endnote>
  <w:endnote w:type="continuationSeparator" w:id="0">
    <w:p w:rsidR="001E4DF1" w:rsidRDefault="001E4DF1" w:rsidP="00B9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6523368"/>
      <w:docPartObj>
        <w:docPartGallery w:val="Page Numbers (Bottom of Page)"/>
        <w:docPartUnique/>
      </w:docPartObj>
    </w:sdtPr>
    <w:sdtEndPr/>
    <w:sdtContent>
      <w:p w:rsidR="00D7122F" w:rsidRDefault="00D7122F">
        <w:pPr>
          <w:pStyle w:val="Foot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443E98F" wp14:editId="4C63E49F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22F" w:rsidRDefault="00D7122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C0D09" w:rsidRPr="00EC0D09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7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43E98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" o:spid="_x0000_s1039" type="#_x0000_t5" style="position:absolute;left:0;text-align:left;margin-left:0;margin-top:0;width:167.4pt;height:161.8pt;flip:x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" adj="21600" fillcolor="#d2eaf1 [824]" stroked="f">
                  <v:textbox>
                    <w:txbxContent>
                      <w:p w:rsidR="00D7122F" w:rsidRDefault="00D7122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C0D09" w:rsidRPr="00EC0D09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7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2F" w:rsidRDefault="00D7122F" w:rsidP="003C409A">
    <w:pPr>
      <w:pStyle w:val="Footer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468127" wp14:editId="3ED58365">
              <wp:simplePos x="0" y="0"/>
              <wp:positionH relativeFrom="page">
                <wp:posOffset>37465</wp:posOffset>
              </wp:positionH>
              <wp:positionV relativeFrom="page">
                <wp:posOffset>8624570</wp:posOffset>
              </wp:positionV>
              <wp:extent cx="2125980" cy="2054860"/>
              <wp:effectExtent l="0" t="0" r="7620" b="254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5">
                          <a:lumMod val="25000"/>
                          <a:lumOff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22F" w:rsidRDefault="00D7122F" w:rsidP="003C409A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C0D09" w:rsidRPr="00EC0D09"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z w:val="72"/>
                              <w:szCs w:val="72"/>
                              <w:rtl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6812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0" type="#_x0000_t5" style="position:absolute;margin-left:2.95pt;margin-top:679.1pt;width:167.4pt;height:16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" adj="21600" fillcolor="#d2eaf1 [824]" stroked="f">
              <v:textbox>
                <w:txbxContent>
                  <w:p w:rsidR="00D7122F" w:rsidRDefault="00D7122F" w:rsidP="003C409A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C0D09" w:rsidRPr="00EC0D09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  <w:rtl/>
                      </w:rPr>
                      <w:t>5</w:t>
                    </w:r>
                    <w:r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F1" w:rsidRDefault="001E4DF1" w:rsidP="00B964DE">
      <w:pPr>
        <w:spacing w:after="0" w:line="240" w:lineRule="auto"/>
      </w:pPr>
      <w:r>
        <w:separator/>
      </w:r>
    </w:p>
  </w:footnote>
  <w:footnote w:type="continuationSeparator" w:id="0">
    <w:p w:rsidR="001E4DF1" w:rsidRDefault="001E4DF1" w:rsidP="00B9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B75"/>
    <w:multiLevelType w:val="hybridMultilevel"/>
    <w:tmpl w:val="6FFC9578"/>
    <w:lvl w:ilvl="0" w:tplc="43A2F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47B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5C64"/>
    <w:multiLevelType w:val="hybridMultilevel"/>
    <w:tmpl w:val="EB88836C"/>
    <w:lvl w:ilvl="0" w:tplc="DB3C4B1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FA6072C"/>
    <w:multiLevelType w:val="hybridMultilevel"/>
    <w:tmpl w:val="C35A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0BD6"/>
    <w:multiLevelType w:val="hybridMultilevel"/>
    <w:tmpl w:val="3BCA3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2C371EB"/>
    <w:multiLevelType w:val="hybridMultilevel"/>
    <w:tmpl w:val="1D8E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4C3E"/>
    <w:multiLevelType w:val="hybridMultilevel"/>
    <w:tmpl w:val="E2382FE4"/>
    <w:lvl w:ilvl="0" w:tplc="65669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E23BD"/>
    <w:multiLevelType w:val="hybridMultilevel"/>
    <w:tmpl w:val="0AFE2156"/>
    <w:lvl w:ilvl="0" w:tplc="65669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24FB4"/>
    <w:multiLevelType w:val="hybridMultilevel"/>
    <w:tmpl w:val="D090C1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D95104"/>
    <w:multiLevelType w:val="hybridMultilevel"/>
    <w:tmpl w:val="A2506326"/>
    <w:lvl w:ilvl="0" w:tplc="C3205C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45A47"/>
    <w:multiLevelType w:val="hybridMultilevel"/>
    <w:tmpl w:val="236436E0"/>
    <w:lvl w:ilvl="0" w:tplc="8AA45D9E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AA83BA6"/>
    <w:multiLevelType w:val="hybridMultilevel"/>
    <w:tmpl w:val="43D012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7633B7"/>
    <w:multiLevelType w:val="hybridMultilevel"/>
    <w:tmpl w:val="96D2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37F66"/>
    <w:multiLevelType w:val="hybridMultilevel"/>
    <w:tmpl w:val="78F00494"/>
    <w:lvl w:ilvl="0" w:tplc="32566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E0043"/>
    <w:multiLevelType w:val="hybridMultilevel"/>
    <w:tmpl w:val="A21EDD98"/>
    <w:lvl w:ilvl="0" w:tplc="6C78A970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F05DC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AC42B0"/>
    <w:multiLevelType w:val="hybridMultilevel"/>
    <w:tmpl w:val="96D2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26F54"/>
    <w:multiLevelType w:val="hybridMultilevel"/>
    <w:tmpl w:val="3076A6E0"/>
    <w:lvl w:ilvl="0" w:tplc="568A7D78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FF309DC"/>
    <w:multiLevelType w:val="hybridMultilevel"/>
    <w:tmpl w:val="E6387CE2"/>
    <w:lvl w:ilvl="0" w:tplc="5F825B2C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0315355"/>
    <w:multiLevelType w:val="hybridMultilevel"/>
    <w:tmpl w:val="96D2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A6041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3AC"/>
    <w:multiLevelType w:val="hybridMultilevel"/>
    <w:tmpl w:val="4404BEDA"/>
    <w:lvl w:ilvl="0" w:tplc="50369FDC">
      <w:start w:val="1"/>
      <w:numFmt w:val="decimal"/>
      <w:lvlText w:val="%1"/>
      <w:lvlJc w:val="left"/>
      <w:pPr>
        <w:ind w:left="540" w:hanging="360"/>
      </w:pPr>
      <w:rPr>
        <w:rFonts w:cs="B Zar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C246A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0CF4B62"/>
    <w:multiLevelType w:val="hybridMultilevel"/>
    <w:tmpl w:val="6DC493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00EB1"/>
    <w:multiLevelType w:val="hybridMultilevel"/>
    <w:tmpl w:val="86BC79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C4D3528"/>
    <w:multiLevelType w:val="hybridMultilevel"/>
    <w:tmpl w:val="06BC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84F71"/>
    <w:multiLevelType w:val="hybridMultilevel"/>
    <w:tmpl w:val="56ECECB6"/>
    <w:lvl w:ilvl="0" w:tplc="B0F2E49C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88B67DF"/>
    <w:multiLevelType w:val="hybridMultilevel"/>
    <w:tmpl w:val="544EC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441DD"/>
    <w:multiLevelType w:val="hybridMultilevel"/>
    <w:tmpl w:val="11AA0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34BCB"/>
    <w:multiLevelType w:val="hybridMultilevel"/>
    <w:tmpl w:val="CDD8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8031A"/>
    <w:multiLevelType w:val="hybridMultilevel"/>
    <w:tmpl w:val="34482D3A"/>
    <w:lvl w:ilvl="0" w:tplc="51AC8A06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B2712EC"/>
    <w:multiLevelType w:val="hybridMultilevel"/>
    <w:tmpl w:val="5E4AA72E"/>
    <w:lvl w:ilvl="0" w:tplc="42AACACE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C1B0559"/>
    <w:multiLevelType w:val="hybridMultilevel"/>
    <w:tmpl w:val="AA04F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0519C"/>
    <w:multiLevelType w:val="hybridMultilevel"/>
    <w:tmpl w:val="FFD4EF32"/>
    <w:lvl w:ilvl="0" w:tplc="F0CE94AC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0355E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C6EF5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41D08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64D3A"/>
    <w:multiLevelType w:val="hybridMultilevel"/>
    <w:tmpl w:val="E2382FE4"/>
    <w:lvl w:ilvl="0" w:tplc="65669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3577B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75A05C1"/>
    <w:multiLevelType w:val="hybridMultilevel"/>
    <w:tmpl w:val="2B523264"/>
    <w:lvl w:ilvl="0" w:tplc="E4C4F42E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E79DA"/>
    <w:multiLevelType w:val="hybridMultilevel"/>
    <w:tmpl w:val="355C5166"/>
    <w:lvl w:ilvl="0" w:tplc="396C5B86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EF42FB4"/>
    <w:multiLevelType w:val="hybridMultilevel"/>
    <w:tmpl w:val="23364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9"/>
  </w:num>
  <w:num w:numId="4">
    <w:abstractNumId w:val="4"/>
  </w:num>
  <w:num w:numId="5">
    <w:abstractNumId w:val="30"/>
  </w:num>
  <w:num w:numId="6">
    <w:abstractNumId w:val="2"/>
  </w:num>
  <w:num w:numId="7">
    <w:abstractNumId w:val="26"/>
  </w:num>
  <w:num w:numId="8">
    <w:abstractNumId w:val="40"/>
  </w:num>
  <w:num w:numId="9">
    <w:abstractNumId w:val="10"/>
  </w:num>
  <w:num w:numId="10">
    <w:abstractNumId w:val="18"/>
  </w:num>
  <w:num w:numId="11">
    <w:abstractNumId w:val="31"/>
  </w:num>
  <w:num w:numId="12">
    <w:abstractNumId w:val="17"/>
  </w:num>
  <w:num w:numId="13">
    <w:abstractNumId w:val="8"/>
  </w:num>
  <w:num w:numId="14">
    <w:abstractNumId w:val="5"/>
  </w:num>
  <w:num w:numId="15">
    <w:abstractNumId w:val="3"/>
  </w:num>
  <w:num w:numId="16">
    <w:abstractNumId w:val="36"/>
  </w:num>
  <w:num w:numId="17">
    <w:abstractNumId w:val="20"/>
  </w:num>
  <w:num w:numId="18">
    <w:abstractNumId w:val="35"/>
  </w:num>
  <w:num w:numId="19">
    <w:abstractNumId w:val="38"/>
  </w:num>
  <w:num w:numId="20">
    <w:abstractNumId w:val="22"/>
  </w:num>
  <w:num w:numId="21">
    <w:abstractNumId w:val="15"/>
  </w:num>
  <w:num w:numId="22">
    <w:abstractNumId w:val="34"/>
  </w:num>
  <w:num w:numId="23">
    <w:abstractNumId w:val="1"/>
  </w:num>
  <w:num w:numId="24">
    <w:abstractNumId w:val="25"/>
  </w:num>
  <w:num w:numId="25">
    <w:abstractNumId w:val="41"/>
  </w:num>
  <w:num w:numId="26">
    <w:abstractNumId w:val="23"/>
  </w:num>
  <w:num w:numId="27">
    <w:abstractNumId w:val="0"/>
  </w:num>
  <w:num w:numId="28">
    <w:abstractNumId w:val="6"/>
  </w:num>
  <w:num w:numId="29">
    <w:abstractNumId w:val="37"/>
  </w:num>
  <w:num w:numId="30">
    <w:abstractNumId w:val="39"/>
  </w:num>
  <w:num w:numId="31">
    <w:abstractNumId w:val="33"/>
  </w:num>
  <w:num w:numId="32">
    <w:abstractNumId w:val="14"/>
  </w:num>
  <w:num w:numId="33">
    <w:abstractNumId w:val="7"/>
  </w:num>
  <w:num w:numId="34">
    <w:abstractNumId w:val="11"/>
  </w:num>
  <w:num w:numId="35">
    <w:abstractNumId w:val="13"/>
  </w:num>
  <w:num w:numId="36">
    <w:abstractNumId w:val="21"/>
  </w:num>
  <w:num w:numId="37">
    <w:abstractNumId w:val="19"/>
  </w:num>
  <w:num w:numId="38">
    <w:abstractNumId w:val="12"/>
  </w:num>
  <w:num w:numId="39">
    <w:abstractNumId w:val="32"/>
  </w:num>
  <w:num w:numId="40">
    <w:abstractNumId w:val="16"/>
  </w:num>
  <w:num w:numId="41">
    <w:abstractNumId w:val="29"/>
  </w:num>
  <w:num w:numId="42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B0"/>
    <w:rsid w:val="00005501"/>
    <w:rsid w:val="00005DC4"/>
    <w:rsid w:val="00007877"/>
    <w:rsid w:val="0001068C"/>
    <w:rsid w:val="000153BD"/>
    <w:rsid w:val="00025120"/>
    <w:rsid w:val="00030AA2"/>
    <w:rsid w:val="00032E77"/>
    <w:rsid w:val="00034321"/>
    <w:rsid w:val="00035772"/>
    <w:rsid w:val="000412F5"/>
    <w:rsid w:val="00042D3F"/>
    <w:rsid w:val="00044594"/>
    <w:rsid w:val="000466C3"/>
    <w:rsid w:val="00055550"/>
    <w:rsid w:val="00061462"/>
    <w:rsid w:val="00067F6A"/>
    <w:rsid w:val="0007012D"/>
    <w:rsid w:val="00070DD9"/>
    <w:rsid w:val="00073E4F"/>
    <w:rsid w:val="00074A54"/>
    <w:rsid w:val="00074BE8"/>
    <w:rsid w:val="000778FB"/>
    <w:rsid w:val="00086A0C"/>
    <w:rsid w:val="00090C03"/>
    <w:rsid w:val="000923ED"/>
    <w:rsid w:val="000928C6"/>
    <w:rsid w:val="00094007"/>
    <w:rsid w:val="000A1106"/>
    <w:rsid w:val="000A494B"/>
    <w:rsid w:val="000A70C1"/>
    <w:rsid w:val="000B14BA"/>
    <w:rsid w:val="000B20C6"/>
    <w:rsid w:val="000B25DF"/>
    <w:rsid w:val="000C5B4D"/>
    <w:rsid w:val="000D2E62"/>
    <w:rsid w:val="000D703A"/>
    <w:rsid w:val="000E4B5D"/>
    <w:rsid w:val="000E5739"/>
    <w:rsid w:val="000F0194"/>
    <w:rsid w:val="001026BF"/>
    <w:rsid w:val="00102994"/>
    <w:rsid w:val="001066DE"/>
    <w:rsid w:val="0010675F"/>
    <w:rsid w:val="001068FC"/>
    <w:rsid w:val="00107D44"/>
    <w:rsid w:val="00112AAB"/>
    <w:rsid w:val="00117D49"/>
    <w:rsid w:val="00122679"/>
    <w:rsid w:val="00134724"/>
    <w:rsid w:val="00135057"/>
    <w:rsid w:val="00135312"/>
    <w:rsid w:val="0013632F"/>
    <w:rsid w:val="001365FB"/>
    <w:rsid w:val="0013747A"/>
    <w:rsid w:val="001444EE"/>
    <w:rsid w:val="00151998"/>
    <w:rsid w:val="0015302E"/>
    <w:rsid w:val="0015434B"/>
    <w:rsid w:val="0015738A"/>
    <w:rsid w:val="001626D7"/>
    <w:rsid w:val="001667A7"/>
    <w:rsid w:val="00176684"/>
    <w:rsid w:val="00177A9D"/>
    <w:rsid w:val="00181720"/>
    <w:rsid w:val="00181B62"/>
    <w:rsid w:val="00182EA1"/>
    <w:rsid w:val="001832CC"/>
    <w:rsid w:val="001845C9"/>
    <w:rsid w:val="00185909"/>
    <w:rsid w:val="00190B8A"/>
    <w:rsid w:val="00192B1B"/>
    <w:rsid w:val="00194E3E"/>
    <w:rsid w:val="001972B5"/>
    <w:rsid w:val="001A23C4"/>
    <w:rsid w:val="001A4AC7"/>
    <w:rsid w:val="001A69C4"/>
    <w:rsid w:val="001A7CF1"/>
    <w:rsid w:val="001B3B29"/>
    <w:rsid w:val="001C2032"/>
    <w:rsid w:val="001C6E31"/>
    <w:rsid w:val="001D4E6A"/>
    <w:rsid w:val="001D4F8D"/>
    <w:rsid w:val="001D5FFF"/>
    <w:rsid w:val="001E471D"/>
    <w:rsid w:val="001E4DF1"/>
    <w:rsid w:val="001E6CD7"/>
    <w:rsid w:val="001F34CD"/>
    <w:rsid w:val="00200172"/>
    <w:rsid w:val="00203E80"/>
    <w:rsid w:val="002075A8"/>
    <w:rsid w:val="00207D81"/>
    <w:rsid w:val="00210C96"/>
    <w:rsid w:val="00222541"/>
    <w:rsid w:val="00223654"/>
    <w:rsid w:val="00227330"/>
    <w:rsid w:val="00227E72"/>
    <w:rsid w:val="00230BA6"/>
    <w:rsid w:val="00244D00"/>
    <w:rsid w:val="00250941"/>
    <w:rsid w:val="00251E78"/>
    <w:rsid w:val="002520C8"/>
    <w:rsid w:val="00266B46"/>
    <w:rsid w:val="002738B0"/>
    <w:rsid w:val="00273A85"/>
    <w:rsid w:val="0028793D"/>
    <w:rsid w:val="00294923"/>
    <w:rsid w:val="002970C5"/>
    <w:rsid w:val="00297CE1"/>
    <w:rsid w:val="002A05C9"/>
    <w:rsid w:val="002B0F92"/>
    <w:rsid w:val="002B3155"/>
    <w:rsid w:val="002B585B"/>
    <w:rsid w:val="002C08F2"/>
    <w:rsid w:val="002C2B23"/>
    <w:rsid w:val="002C7236"/>
    <w:rsid w:val="002C7D49"/>
    <w:rsid w:val="002D24CE"/>
    <w:rsid w:val="002D2ABA"/>
    <w:rsid w:val="002D332B"/>
    <w:rsid w:val="002D6263"/>
    <w:rsid w:val="002E38CB"/>
    <w:rsid w:val="002E4D72"/>
    <w:rsid w:val="002E7617"/>
    <w:rsid w:val="002F0E71"/>
    <w:rsid w:val="002F7762"/>
    <w:rsid w:val="00303AEF"/>
    <w:rsid w:val="003078DC"/>
    <w:rsid w:val="00314F55"/>
    <w:rsid w:val="00316444"/>
    <w:rsid w:val="00316DA7"/>
    <w:rsid w:val="0033071D"/>
    <w:rsid w:val="00333378"/>
    <w:rsid w:val="00340207"/>
    <w:rsid w:val="00340DFD"/>
    <w:rsid w:val="00345990"/>
    <w:rsid w:val="00353973"/>
    <w:rsid w:val="00361762"/>
    <w:rsid w:val="00363B63"/>
    <w:rsid w:val="003651D9"/>
    <w:rsid w:val="0037232F"/>
    <w:rsid w:val="003731CC"/>
    <w:rsid w:val="00375937"/>
    <w:rsid w:val="00382D87"/>
    <w:rsid w:val="00383229"/>
    <w:rsid w:val="00383C81"/>
    <w:rsid w:val="00386204"/>
    <w:rsid w:val="00392917"/>
    <w:rsid w:val="00393B92"/>
    <w:rsid w:val="003974CF"/>
    <w:rsid w:val="003A34AC"/>
    <w:rsid w:val="003A4FBE"/>
    <w:rsid w:val="003B265E"/>
    <w:rsid w:val="003B73BE"/>
    <w:rsid w:val="003C00D9"/>
    <w:rsid w:val="003C1ABD"/>
    <w:rsid w:val="003C409A"/>
    <w:rsid w:val="003C4270"/>
    <w:rsid w:val="003D200E"/>
    <w:rsid w:val="003D3F17"/>
    <w:rsid w:val="003D4ED7"/>
    <w:rsid w:val="003D4ED8"/>
    <w:rsid w:val="003D599B"/>
    <w:rsid w:val="003D672E"/>
    <w:rsid w:val="003D6B36"/>
    <w:rsid w:val="003E5154"/>
    <w:rsid w:val="003E6538"/>
    <w:rsid w:val="003F1BAA"/>
    <w:rsid w:val="003F3965"/>
    <w:rsid w:val="003F44C8"/>
    <w:rsid w:val="00400DA0"/>
    <w:rsid w:val="00401B12"/>
    <w:rsid w:val="004030BF"/>
    <w:rsid w:val="00404655"/>
    <w:rsid w:val="00407BA5"/>
    <w:rsid w:val="00420021"/>
    <w:rsid w:val="00431A13"/>
    <w:rsid w:val="00432F81"/>
    <w:rsid w:val="00435045"/>
    <w:rsid w:val="00437F88"/>
    <w:rsid w:val="004432E3"/>
    <w:rsid w:val="00444AB1"/>
    <w:rsid w:val="004452DD"/>
    <w:rsid w:val="00451C95"/>
    <w:rsid w:val="00454B7E"/>
    <w:rsid w:val="004560E5"/>
    <w:rsid w:val="00461571"/>
    <w:rsid w:val="0046251F"/>
    <w:rsid w:val="00464672"/>
    <w:rsid w:val="00466F95"/>
    <w:rsid w:val="004774DB"/>
    <w:rsid w:val="0048055E"/>
    <w:rsid w:val="004809F4"/>
    <w:rsid w:val="00485C39"/>
    <w:rsid w:val="00490C4D"/>
    <w:rsid w:val="00493B0E"/>
    <w:rsid w:val="00495261"/>
    <w:rsid w:val="00496C93"/>
    <w:rsid w:val="004A453D"/>
    <w:rsid w:val="004A5129"/>
    <w:rsid w:val="004A6643"/>
    <w:rsid w:val="004A722B"/>
    <w:rsid w:val="004B0F4F"/>
    <w:rsid w:val="004B193F"/>
    <w:rsid w:val="004B3F7D"/>
    <w:rsid w:val="004B4A36"/>
    <w:rsid w:val="004B79E9"/>
    <w:rsid w:val="004C7FD6"/>
    <w:rsid w:val="004E1332"/>
    <w:rsid w:val="004E224F"/>
    <w:rsid w:val="004E750F"/>
    <w:rsid w:val="004F2589"/>
    <w:rsid w:val="004F57C0"/>
    <w:rsid w:val="005011A6"/>
    <w:rsid w:val="005012F9"/>
    <w:rsid w:val="00501A43"/>
    <w:rsid w:val="005021C3"/>
    <w:rsid w:val="00506CB8"/>
    <w:rsid w:val="00512750"/>
    <w:rsid w:val="00513671"/>
    <w:rsid w:val="0051639A"/>
    <w:rsid w:val="00520F3C"/>
    <w:rsid w:val="0052152E"/>
    <w:rsid w:val="00526C45"/>
    <w:rsid w:val="005301E8"/>
    <w:rsid w:val="00530992"/>
    <w:rsid w:val="005314F2"/>
    <w:rsid w:val="00547E5A"/>
    <w:rsid w:val="005500CC"/>
    <w:rsid w:val="00550F7D"/>
    <w:rsid w:val="00563DFA"/>
    <w:rsid w:val="00571385"/>
    <w:rsid w:val="005733B8"/>
    <w:rsid w:val="005734B0"/>
    <w:rsid w:val="00582471"/>
    <w:rsid w:val="005858BA"/>
    <w:rsid w:val="005860AC"/>
    <w:rsid w:val="005965F4"/>
    <w:rsid w:val="00596861"/>
    <w:rsid w:val="005B31BB"/>
    <w:rsid w:val="005B3FA7"/>
    <w:rsid w:val="005B4069"/>
    <w:rsid w:val="005B4A9B"/>
    <w:rsid w:val="005B7622"/>
    <w:rsid w:val="005C189E"/>
    <w:rsid w:val="005C2098"/>
    <w:rsid w:val="005D2814"/>
    <w:rsid w:val="005D34AF"/>
    <w:rsid w:val="005D5EF8"/>
    <w:rsid w:val="005E3086"/>
    <w:rsid w:val="005F024F"/>
    <w:rsid w:val="006045F0"/>
    <w:rsid w:val="00612EC7"/>
    <w:rsid w:val="006154E7"/>
    <w:rsid w:val="00621523"/>
    <w:rsid w:val="00622355"/>
    <w:rsid w:val="00625262"/>
    <w:rsid w:val="00636208"/>
    <w:rsid w:val="0063697F"/>
    <w:rsid w:val="00641AC5"/>
    <w:rsid w:val="006434EB"/>
    <w:rsid w:val="00650DEC"/>
    <w:rsid w:val="00651B43"/>
    <w:rsid w:val="00654F38"/>
    <w:rsid w:val="0066128C"/>
    <w:rsid w:val="00664186"/>
    <w:rsid w:val="00683B4C"/>
    <w:rsid w:val="006962EE"/>
    <w:rsid w:val="006A31AD"/>
    <w:rsid w:val="006B3333"/>
    <w:rsid w:val="006B456E"/>
    <w:rsid w:val="006C1F9D"/>
    <w:rsid w:val="006C48AE"/>
    <w:rsid w:val="006C7CE7"/>
    <w:rsid w:val="006D057D"/>
    <w:rsid w:val="006D45CB"/>
    <w:rsid w:val="006D47B0"/>
    <w:rsid w:val="006E2A9D"/>
    <w:rsid w:val="006F057C"/>
    <w:rsid w:val="006F5C87"/>
    <w:rsid w:val="00705934"/>
    <w:rsid w:val="00711447"/>
    <w:rsid w:val="007154AF"/>
    <w:rsid w:val="00724A08"/>
    <w:rsid w:val="00730852"/>
    <w:rsid w:val="00735351"/>
    <w:rsid w:val="00736733"/>
    <w:rsid w:val="00742C52"/>
    <w:rsid w:val="00744577"/>
    <w:rsid w:val="007445C2"/>
    <w:rsid w:val="00753904"/>
    <w:rsid w:val="00762797"/>
    <w:rsid w:val="00762F3E"/>
    <w:rsid w:val="0076497F"/>
    <w:rsid w:val="0076519D"/>
    <w:rsid w:val="00765A5C"/>
    <w:rsid w:val="00770A5D"/>
    <w:rsid w:val="007732B9"/>
    <w:rsid w:val="007753FB"/>
    <w:rsid w:val="00780741"/>
    <w:rsid w:val="007848EC"/>
    <w:rsid w:val="00786F9C"/>
    <w:rsid w:val="0078754A"/>
    <w:rsid w:val="007878AA"/>
    <w:rsid w:val="0079296B"/>
    <w:rsid w:val="007960E9"/>
    <w:rsid w:val="007975D0"/>
    <w:rsid w:val="007A0C8D"/>
    <w:rsid w:val="007B128A"/>
    <w:rsid w:val="007B25D1"/>
    <w:rsid w:val="007B5F98"/>
    <w:rsid w:val="007B7919"/>
    <w:rsid w:val="007B7E3E"/>
    <w:rsid w:val="007C1005"/>
    <w:rsid w:val="007C244B"/>
    <w:rsid w:val="007D634B"/>
    <w:rsid w:val="007D6B1A"/>
    <w:rsid w:val="007E64DC"/>
    <w:rsid w:val="007E6C8A"/>
    <w:rsid w:val="007F126A"/>
    <w:rsid w:val="0080057A"/>
    <w:rsid w:val="00801457"/>
    <w:rsid w:val="00802903"/>
    <w:rsid w:val="008066F6"/>
    <w:rsid w:val="00812D4E"/>
    <w:rsid w:val="008140BD"/>
    <w:rsid w:val="00822F3E"/>
    <w:rsid w:val="0082385E"/>
    <w:rsid w:val="008255ED"/>
    <w:rsid w:val="00832BB7"/>
    <w:rsid w:val="00841A23"/>
    <w:rsid w:val="00841BBA"/>
    <w:rsid w:val="008433DE"/>
    <w:rsid w:val="00843916"/>
    <w:rsid w:val="00845B8E"/>
    <w:rsid w:val="008579A6"/>
    <w:rsid w:val="00870541"/>
    <w:rsid w:val="0087763C"/>
    <w:rsid w:val="008817B8"/>
    <w:rsid w:val="008829AD"/>
    <w:rsid w:val="00882C3C"/>
    <w:rsid w:val="00885EB2"/>
    <w:rsid w:val="008A3115"/>
    <w:rsid w:val="008A4361"/>
    <w:rsid w:val="008A57EB"/>
    <w:rsid w:val="008B0560"/>
    <w:rsid w:val="008B4E0A"/>
    <w:rsid w:val="008C2134"/>
    <w:rsid w:val="008C3833"/>
    <w:rsid w:val="008C4371"/>
    <w:rsid w:val="008C589D"/>
    <w:rsid w:val="008C5BDB"/>
    <w:rsid w:val="008C6258"/>
    <w:rsid w:val="008D2E3F"/>
    <w:rsid w:val="008E264D"/>
    <w:rsid w:val="008E518B"/>
    <w:rsid w:val="008F5FFA"/>
    <w:rsid w:val="00905E09"/>
    <w:rsid w:val="00905ECE"/>
    <w:rsid w:val="00907222"/>
    <w:rsid w:val="00910CC0"/>
    <w:rsid w:val="009134B8"/>
    <w:rsid w:val="009237B9"/>
    <w:rsid w:val="009252A1"/>
    <w:rsid w:val="00927896"/>
    <w:rsid w:val="00930C55"/>
    <w:rsid w:val="00935F4D"/>
    <w:rsid w:val="00944448"/>
    <w:rsid w:val="00945082"/>
    <w:rsid w:val="0094778A"/>
    <w:rsid w:val="00950CDD"/>
    <w:rsid w:val="00953405"/>
    <w:rsid w:val="00955E95"/>
    <w:rsid w:val="009636AF"/>
    <w:rsid w:val="009650F3"/>
    <w:rsid w:val="0097391F"/>
    <w:rsid w:val="00974246"/>
    <w:rsid w:val="00974BC6"/>
    <w:rsid w:val="0097546C"/>
    <w:rsid w:val="00976D20"/>
    <w:rsid w:val="0098196C"/>
    <w:rsid w:val="00985D66"/>
    <w:rsid w:val="0099043F"/>
    <w:rsid w:val="00994362"/>
    <w:rsid w:val="009A6456"/>
    <w:rsid w:val="009C679F"/>
    <w:rsid w:val="009D18D3"/>
    <w:rsid w:val="009D2EFF"/>
    <w:rsid w:val="009E5CD4"/>
    <w:rsid w:val="009E731B"/>
    <w:rsid w:val="009F0CEE"/>
    <w:rsid w:val="009F0EA0"/>
    <w:rsid w:val="00A01100"/>
    <w:rsid w:val="00A04307"/>
    <w:rsid w:val="00A06709"/>
    <w:rsid w:val="00A24FA5"/>
    <w:rsid w:val="00A324FA"/>
    <w:rsid w:val="00A33A8C"/>
    <w:rsid w:val="00A362D3"/>
    <w:rsid w:val="00A4168A"/>
    <w:rsid w:val="00A47693"/>
    <w:rsid w:val="00A5719A"/>
    <w:rsid w:val="00A6086F"/>
    <w:rsid w:val="00A61CFF"/>
    <w:rsid w:val="00A639AF"/>
    <w:rsid w:val="00A64A9D"/>
    <w:rsid w:val="00A67331"/>
    <w:rsid w:val="00A67B49"/>
    <w:rsid w:val="00A7121E"/>
    <w:rsid w:val="00A75716"/>
    <w:rsid w:val="00A8527D"/>
    <w:rsid w:val="00A85F33"/>
    <w:rsid w:val="00A86EAA"/>
    <w:rsid w:val="00A92A24"/>
    <w:rsid w:val="00A972C4"/>
    <w:rsid w:val="00AA026E"/>
    <w:rsid w:val="00AB1BE6"/>
    <w:rsid w:val="00AB3DBF"/>
    <w:rsid w:val="00AC0BB0"/>
    <w:rsid w:val="00AC14EC"/>
    <w:rsid w:val="00AC48A6"/>
    <w:rsid w:val="00AD652A"/>
    <w:rsid w:val="00AD79A4"/>
    <w:rsid w:val="00AE54A5"/>
    <w:rsid w:val="00AE59B7"/>
    <w:rsid w:val="00AE5C39"/>
    <w:rsid w:val="00AE75C8"/>
    <w:rsid w:val="00AF6C03"/>
    <w:rsid w:val="00B037CB"/>
    <w:rsid w:val="00B04044"/>
    <w:rsid w:val="00B11E75"/>
    <w:rsid w:val="00B14DB5"/>
    <w:rsid w:val="00B15012"/>
    <w:rsid w:val="00B152A6"/>
    <w:rsid w:val="00B210B4"/>
    <w:rsid w:val="00B23262"/>
    <w:rsid w:val="00B44DAD"/>
    <w:rsid w:val="00B47A02"/>
    <w:rsid w:val="00B614DF"/>
    <w:rsid w:val="00B63B04"/>
    <w:rsid w:val="00B65297"/>
    <w:rsid w:val="00B85DE7"/>
    <w:rsid w:val="00B85E55"/>
    <w:rsid w:val="00B86287"/>
    <w:rsid w:val="00B86BEB"/>
    <w:rsid w:val="00B8789E"/>
    <w:rsid w:val="00B92C9D"/>
    <w:rsid w:val="00B964DE"/>
    <w:rsid w:val="00BA1B94"/>
    <w:rsid w:val="00BA40FD"/>
    <w:rsid w:val="00BA452F"/>
    <w:rsid w:val="00BB52C6"/>
    <w:rsid w:val="00BB5F11"/>
    <w:rsid w:val="00BB7BC0"/>
    <w:rsid w:val="00BC11A7"/>
    <w:rsid w:val="00BC1FED"/>
    <w:rsid w:val="00BC4B87"/>
    <w:rsid w:val="00BD44C5"/>
    <w:rsid w:val="00BD4A60"/>
    <w:rsid w:val="00BD7977"/>
    <w:rsid w:val="00BE00F8"/>
    <w:rsid w:val="00BE21B2"/>
    <w:rsid w:val="00BE5CF4"/>
    <w:rsid w:val="00BF0B67"/>
    <w:rsid w:val="00BF1563"/>
    <w:rsid w:val="00C01F04"/>
    <w:rsid w:val="00C0315C"/>
    <w:rsid w:val="00C03984"/>
    <w:rsid w:val="00C03DC4"/>
    <w:rsid w:val="00C0755D"/>
    <w:rsid w:val="00C21A60"/>
    <w:rsid w:val="00C22BD8"/>
    <w:rsid w:val="00C327CF"/>
    <w:rsid w:val="00C37AB3"/>
    <w:rsid w:val="00C467E6"/>
    <w:rsid w:val="00C50723"/>
    <w:rsid w:val="00C5139B"/>
    <w:rsid w:val="00C53E25"/>
    <w:rsid w:val="00C64243"/>
    <w:rsid w:val="00C647C0"/>
    <w:rsid w:val="00C64BCA"/>
    <w:rsid w:val="00C653C5"/>
    <w:rsid w:val="00C6680A"/>
    <w:rsid w:val="00C84076"/>
    <w:rsid w:val="00C8733F"/>
    <w:rsid w:val="00C92A00"/>
    <w:rsid w:val="00C93576"/>
    <w:rsid w:val="00C9364C"/>
    <w:rsid w:val="00C95329"/>
    <w:rsid w:val="00CA0040"/>
    <w:rsid w:val="00CA0B92"/>
    <w:rsid w:val="00CA5126"/>
    <w:rsid w:val="00CA54E9"/>
    <w:rsid w:val="00CB19D3"/>
    <w:rsid w:val="00CB34D3"/>
    <w:rsid w:val="00CC0368"/>
    <w:rsid w:val="00CC08CE"/>
    <w:rsid w:val="00CC7F73"/>
    <w:rsid w:val="00CD2F29"/>
    <w:rsid w:val="00CD3DC7"/>
    <w:rsid w:val="00CD7A98"/>
    <w:rsid w:val="00CE7D4F"/>
    <w:rsid w:val="00CF2806"/>
    <w:rsid w:val="00CF750A"/>
    <w:rsid w:val="00D01A01"/>
    <w:rsid w:val="00D06672"/>
    <w:rsid w:val="00D134D6"/>
    <w:rsid w:val="00D15647"/>
    <w:rsid w:val="00D15C87"/>
    <w:rsid w:val="00D3343F"/>
    <w:rsid w:val="00D41BB0"/>
    <w:rsid w:val="00D47D95"/>
    <w:rsid w:val="00D54137"/>
    <w:rsid w:val="00D606E2"/>
    <w:rsid w:val="00D6288C"/>
    <w:rsid w:val="00D673BA"/>
    <w:rsid w:val="00D7122F"/>
    <w:rsid w:val="00D7127C"/>
    <w:rsid w:val="00D759C3"/>
    <w:rsid w:val="00D846BA"/>
    <w:rsid w:val="00D86464"/>
    <w:rsid w:val="00D90CB5"/>
    <w:rsid w:val="00D93E17"/>
    <w:rsid w:val="00DA4D92"/>
    <w:rsid w:val="00DA6919"/>
    <w:rsid w:val="00DB1862"/>
    <w:rsid w:val="00DB18F1"/>
    <w:rsid w:val="00DB32E8"/>
    <w:rsid w:val="00DB48D2"/>
    <w:rsid w:val="00DB5835"/>
    <w:rsid w:val="00DB611A"/>
    <w:rsid w:val="00DB7856"/>
    <w:rsid w:val="00DC341A"/>
    <w:rsid w:val="00DC6704"/>
    <w:rsid w:val="00DD1F58"/>
    <w:rsid w:val="00DD2752"/>
    <w:rsid w:val="00DE0944"/>
    <w:rsid w:val="00DE2997"/>
    <w:rsid w:val="00DE6A26"/>
    <w:rsid w:val="00DE7C45"/>
    <w:rsid w:val="00DF23C2"/>
    <w:rsid w:val="00DF5A27"/>
    <w:rsid w:val="00DF6F94"/>
    <w:rsid w:val="00E0024E"/>
    <w:rsid w:val="00E0282B"/>
    <w:rsid w:val="00E14DE8"/>
    <w:rsid w:val="00E15701"/>
    <w:rsid w:val="00E16B8B"/>
    <w:rsid w:val="00E16C90"/>
    <w:rsid w:val="00E17430"/>
    <w:rsid w:val="00E23CC0"/>
    <w:rsid w:val="00E308A0"/>
    <w:rsid w:val="00E30AD4"/>
    <w:rsid w:val="00E332BE"/>
    <w:rsid w:val="00E37298"/>
    <w:rsid w:val="00E435F3"/>
    <w:rsid w:val="00E44473"/>
    <w:rsid w:val="00E4514E"/>
    <w:rsid w:val="00E46529"/>
    <w:rsid w:val="00E54A51"/>
    <w:rsid w:val="00E57D7D"/>
    <w:rsid w:val="00E601D8"/>
    <w:rsid w:val="00E62C31"/>
    <w:rsid w:val="00E64F8D"/>
    <w:rsid w:val="00E6550E"/>
    <w:rsid w:val="00E67076"/>
    <w:rsid w:val="00E706D2"/>
    <w:rsid w:val="00E772D6"/>
    <w:rsid w:val="00E830D1"/>
    <w:rsid w:val="00E90708"/>
    <w:rsid w:val="00E90C06"/>
    <w:rsid w:val="00E934C0"/>
    <w:rsid w:val="00E97945"/>
    <w:rsid w:val="00EA21CD"/>
    <w:rsid w:val="00EA3FFE"/>
    <w:rsid w:val="00EA5ED5"/>
    <w:rsid w:val="00EB3B72"/>
    <w:rsid w:val="00EB6A39"/>
    <w:rsid w:val="00EC0D09"/>
    <w:rsid w:val="00EC6D6E"/>
    <w:rsid w:val="00ED7B95"/>
    <w:rsid w:val="00ED7C4E"/>
    <w:rsid w:val="00EE060A"/>
    <w:rsid w:val="00EE1224"/>
    <w:rsid w:val="00EF30C4"/>
    <w:rsid w:val="00EF447C"/>
    <w:rsid w:val="00EF46E6"/>
    <w:rsid w:val="00EF6602"/>
    <w:rsid w:val="00EF7B6F"/>
    <w:rsid w:val="00F06148"/>
    <w:rsid w:val="00F07F3C"/>
    <w:rsid w:val="00F122BB"/>
    <w:rsid w:val="00F160B1"/>
    <w:rsid w:val="00F16128"/>
    <w:rsid w:val="00F23FEB"/>
    <w:rsid w:val="00F300A3"/>
    <w:rsid w:val="00F35053"/>
    <w:rsid w:val="00F3571C"/>
    <w:rsid w:val="00F36211"/>
    <w:rsid w:val="00F3728C"/>
    <w:rsid w:val="00F40118"/>
    <w:rsid w:val="00F41E31"/>
    <w:rsid w:val="00F50AEE"/>
    <w:rsid w:val="00F54C0F"/>
    <w:rsid w:val="00F622D3"/>
    <w:rsid w:val="00F63C75"/>
    <w:rsid w:val="00F7035C"/>
    <w:rsid w:val="00F746F0"/>
    <w:rsid w:val="00F7562B"/>
    <w:rsid w:val="00F86B4F"/>
    <w:rsid w:val="00F90041"/>
    <w:rsid w:val="00F903E6"/>
    <w:rsid w:val="00FA131C"/>
    <w:rsid w:val="00FA4640"/>
    <w:rsid w:val="00FA68E8"/>
    <w:rsid w:val="00FB0EAC"/>
    <w:rsid w:val="00FB2974"/>
    <w:rsid w:val="00FB43FB"/>
    <w:rsid w:val="00FB52CC"/>
    <w:rsid w:val="00FC2DF1"/>
    <w:rsid w:val="00FC38C7"/>
    <w:rsid w:val="00FC4D39"/>
    <w:rsid w:val="00FC6884"/>
    <w:rsid w:val="00FD1782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93AD8F-5FA2-4AE3-81CA-E7839F6E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B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83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4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6204"/>
    <w:rPr>
      <w:b/>
      <w:bCs/>
    </w:rPr>
  </w:style>
  <w:style w:type="paragraph" w:styleId="ListParagraph">
    <w:name w:val="List Paragraph"/>
    <w:basedOn w:val="Normal"/>
    <w:uiPriority w:val="34"/>
    <w:qFormat/>
    <w:rsid w:val="00C84076"/>
    <w:pPr>
      <w:ind w:left="720"/>
      <w:contextualSpacing/>
    </w:pPr>
  </w:style>
  <w:style w:type="table" w:styleId="TableGrid">
    <w:name w:val="Table Grid"/>
    <w:basedOn w:val="TableNormal"/>
    <w:uiPriority w:val="39"/>
    <w:rsid w:val="00EA2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3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3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43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432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4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4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4B79E9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B79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79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B79E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B79E9"/>
    <w:rPr>
      <w:color w:val="0000FF" w:themeColor="hyperlink"/>
      <w:u w:val="single"/>
    </w:rPr>
  </w:style>
  <w:style w:type="table" w:customStyle="1" w:styleId="Calendar1">
    <w:name w:val="Calendar 1"/>
    <w:basedOn w:val="TableNormal"/>
    <w:uiPriority w:val="99"/>
    <w:qFormat/>
    <w:rsid w:val="00316444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316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9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DE"/>
  </w:style>
  <w:style w:type="paragraph" w:styleId="Footer">
    <w:name w:val="footer"/>
    <w:basedOn w:val="Normal"/>
    <w:link w:val="FooterChar"/>
    <w:uiPriority w:val="99"/>
    <w:unhideWhenUsed/>
    <w:rsid w:val="00B9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DE"/>
  </w:style>
  <w:style w:type="paragraph" w:styleId="FootnoteText">
    <w:name w:val="footnote text"/>
    <w:basedOn w:val="Normal"/>
    <w:link w:val="FootnoteTextChar"/>
    <w:uiPriority w:val="99"/>
    <w:semiHidden/>
    <w:unhideWhenUsed/>
    <w:rsid w:val="00FC4D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D39"/>
    <w:rPr>
      <w:vertAlign w:val="superscript"/>
    </w:rPr>
  </w:style>
  <w:style w:type="paragraph" w:styleId="NoSpacing">
    <w:name w:val="No Spacing"/>
    <w:link w:val="NoSpacingChar"/>
    <w:uiPriority w:val="1"/>
    <w:qFormat/>
    <w:rsid w:val="00496C93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96C93"/>
    <w:rPr>
      <w:lang w:eastAsia="ja-JP" w:bidi="ar-SA"/>
    </w:rPr>
  </w:style>
  <w:style w:type="table" w:customStyle="1" w:styleId="ListTable3-Accent11">
    <w:name w:val="List Table 3 - Accent 11"/>
    <w:basedOn w:val="TableNormal"/>
    <w:uiPriority w:val="48"/>
    <w:rsid w:val="005860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C7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5233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534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2927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980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28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3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21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08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26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72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312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347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489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231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612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99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2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5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0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8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2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7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30">
          <w:marLeft w:val="0"/>
          <w:marRight w:val="1123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1142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096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940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286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859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11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530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428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29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468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376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67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2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06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377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62CAE-2026-47FB-9F37-EC4F69021565}" type="doc">
      <dgm:prSet loTypeId="urn:microsoft.com/office/officeart/2005/8/layout/process4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pPr rtl="1"/>
          <a:endParaRPr lang="fa-IR"/>
        </a:p>
      </dgm:t>
    </dgm:pt>
    <dgm:pt modelId="{DDEA6590-D30F-4532-BC84-83503689A4E5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بررسی اهداف در آئین نامه های ابلاغی وزارت بهداشت، درمان و آموزش پزشکی</a:t>
          </a:r>
        </a:p>
      </dgm:t>
    </dgm:pt>
    <dgm:pt modelId="{FA84078B-73C1-4B43-A257-A6D85CF95200}" type="parTrans" cxnId="{76516266-93DF-4E73-956C-3EE512037F99}">
      <dgm:prSet/>
      <dgm:spPr/>
      <dgm:t>
        <a:bodyPr/>
        <a:lstStyle/>
        <a:p>
          <a:pPr algn="ctr" rtl="1"/>
          <a:endParaRPr lang="fa-IR" sz="1100"/>
        </a:p>
      </dgm:t>
    </dgm:pt>
    <dgm:pt modelId="{67DAD05E-E33C-4D66-9EA2-A801B687AFA5}" type="sibTrans" cxnId="{76516266-93DF-4E73-956C-3EE512037F99}">
      <dgm:prSet/>
      <dgm:spPr/>
      <dgm:t>
        <a:bodyPr/>
        <a:lstStyle/>
        <a:p>
          <a:pPr algn="ctr" rtl="1"/>
          <a:endParaRPr lang="fa-IR" sz="1100"/>
        </a:p>
      </dgm:t>
    </dgm:pt>
    <dgm:pt modelId="{622362C3-3395-4385-8511-22C6F5B10209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بررسی اهداف کلان </a:t>
          </a:r>
          <a:r>
            <a:rPr lang="fa-IR" sz="1100" b="1">
              <a:solidFill>
                <a:schemeClr val="tx1"/>
              </a:solidFill>
              <a:cs typeface="B Zar" pitchFamily="2" charset="-78"/>
            </a:rPr>
            <a:t>دانشگاه، اهداف مدیریت مطالعات و توسعه آموزش پزشکی و بسته های تحول و نواوری در آموزش</a:t>
          </a:r>
        </a:p>
      </dgm:t>
    </dgm:pt>
    <dgm:pt modelId="{3297B263-4C36-4B38-A87E-EC58B9907677}" type="par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CA03FDC8-0FF6-4C21-8C1B-5C582F393760}" type="sib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22964E39-B96A-41AF-8D93-0D8DCDBE1194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تلفیق اهداف کلان دانشگاه، </a:t>
          </a:r>
          <a:r>
            <a:rPr lang="fa-IR" sz="1100" b="1">
              <a:solidFill>
                <a:schemeClr val="tx1"/>
              </a:solidFill>
              <a:cs typeface="B Zar" pitchFamily="2" charset="-78"/>
            </a:rPr>
            <a:t>اهداف مدیریت مطالعات و توسعه آموزش پزشکی و </a:t>
          </a:r>
          <a:r>
            <a:rPr lang="fa-IR" sz="1100" b="1">
              <a:cs typeface="B Zar" pitchFamily="2" charset="-78"/>
            </a:rPr>
            <a:t>اهداف بسته های تحول و نوآوری وزارت بهداشت، درمان و آموزش پزشکی</a:t>
          </a:r>
        </a:p>
      </dgm:t>
    </dgm:pt>
    <dgm:pt modelId="{AFC309CC-C464-487C-9663-AC3AD1A5DA83}" type="par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5504C6CC-B93C-41ED-8712-734D069BE3C2}" type="sib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9F89732F-E11C-4D6C-82F8-78233EDFB42F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ارائه </a:t>
          </a:r>
          <a:r>
            <a:rPr lang="fa-IR" sz="1100" b="1">
              <a:solidFill>
                <a:schemeClr val="tx1"/>
              </a:solidFill>
              <a:cs typeface="B Zar" pitchFamily="2" charset="-78"/>
            </a:rPr>
            <a:t>چارچوب برنامه عملیاتی سال 1398 به مدیریت مرکز مطالعات و توسعه آموزش پزشکی جهت </a:t>
          </a:r>
          <a:r>
            <a:rPr lang="fa-IR" sz="1100" b="1">
              <a:cs typeface="B Zar" pitchFamily="2" charset="-78"/>
            </a:rPr>
            <a:t>بررسی و تصویب</a:t>
          </a:r>
        </a:p>
      </dgm:t>
    </dgm:pt>
    <dgm:pt modelId="{6B39DE25-3FBE-4FEF-8F8A-45E395BBEB27}" type="par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9CED78BD-CC5F-429B-BB94-FD40B62B581D}" type="sib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62741D75-DA74-46C6-A9DF-4AF6AA359B92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ارزشیابی پایان سال</a:t>
          </a:r>
        </a:p>
      </dgm:t>
    </dgm:pt>
    <dgm:pt modelId="{A7019AE1-520E-45B8-9113-9EA901C7788E}" type="par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1FB87792-4699-45A0-82CF-EE77B8C9DF50}" type="sib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71FF802A-451C-4911-81BE-92D625136D5A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اجرا و پایش منظم برنامه </a:t>
          </a:r>
        </a:p>
      </dgm:t>
    </dgm:pt>
    <dgm:pt modelId="{F5FA3617-80DA-4188-9C61-4DCE7A669877}" type="sib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0164031B-ECB4-4289-B660-89630EC8539F}" type="par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2F1E8EAE-6061-47CA-AF9C-069F8E815223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ارائه بازخورد</a:t>
          </a:r>
        </a:p>
      </dgm:t>
    </dgm:pt>
    <dgm:pt modelId="{01614BF0-9AF5-45FC-9331-3A41E8E9494C}" type="sib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7A198D19-ECD9-4D28-966F-7986788501A9}" type="par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4C82B20F-907E-4709-9845-6EDC815170BB}" type="pres">
      <dgm:prSet presAssocID="{A6E62CAE-2026-47FB-9F37-EC4F6902156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67FE0F6-03E5-491E-B8DF-F19A2D50670A}" type="pres">
      <dgm:prSet presAssocID="{62741D75-DA74-46C6-A9DF-4AF6AA359B92}" presName="boxAndChildren" presStyleCnt="0"/>
      <dgm:spPr/>
    </dgm:pt>
    <dgm:pt modelId="{69808A94-48D5-4549-9C87-D6966B572C2F}" type="pres">
      <dgm:prSet presAssocID="{62741D75-DA74-46C6-A9DF-4AF6AA359B92}" presName="parentTextBox" presStyleLbl="node1" presStyleIdx="0" presStyleCnt="7"/>
      <dgm:spPr/>
      <dgm:t>
        <a:bodyPr/>
        <a:lstStyle/>
        <a:p>
          <a:endParaRPr lang="en-US"/>
        </a:p>
      </dgm:t>
    </dgm:pt>
    <dgm:pt modelId="{A6086A75-6EA9-4942-BBC6-459B0AA2CDC7}" type="pres">
      <dgm:prSet presAssocID="{01614BF0-9AF5-45FC-9331-3A41E8E9494C}" presName="sp" presStyleCnt="0"/>
      <dgm:spPr/>
    </dgm:pt>
    <dgm:pt modelId="{5378337D-3205-4021-AA95-5EDFFE71BB45}" type="pres">
      <dgm:prSet presAssocID="{2F1E8EAE-6061-47CA-AF9C-069F8E815223}" presName="arrowAndChildren" presStyleCnt="0"/>
      <dgm:spPr/>
    </dgm:pt>
    <dgm:pt modelId="{D8248632-954E-408B-81AC-9911308A73F8}" type="pres">
      <dgm:prSet presAssocID="{2F1E8EAE-6061-47CA-AF9C-069F8E815223}" presName="parentTextArrow" presStyleLbl="node1" presStyleIdx="1" presStyleCnt="7"/>
      <dgm:spPr/>
      <dgm:t>
        <a:bodyPr/>
        <a:lstStyle/>
        <a:p>
          <a:endParaRPr lang="en-US"/>
        </a:p>
      </dgm:t>
    </dgm:pt>
    <dgm:pt modelId="{F9501707-8891-4848-AEB3-23D3A043820A}" type="pres">
      <dgm:prSet presAssocID="{F5FA3617-80DA-4188-9C61-4DCE7A669877}" presName="sp" presStyleCnt="0"/>
      <dgm:spPr/>
    </dgm:pt>
    <dgm:pt modelId="{D8828CEA-E09D-468B-B001-CFBFDD298C28}" type="pres">
      <dgm:prSet presAssocID="{71FF802A-451C-4911-81BE-92D625136D5A}" presName="arrowAndChildren" presStyleCnt="0"/>
      <dgm:spPr/>
    </dgm:pt>
    <dgm:pt modelId="{A2EAFD71-5F02-4F95-AD32-5F0CE0FF42FA}" type="pres">
      <dgm:prSet presAssocID="{71FF802A-451C-4911-81BE-92D625136D5A}" presName="parentTextArrow" presStyleLbl="node1" presStyleIdx="2" presStyleCnt="7"/>
      <dgm:spPr/>
      <dgm:t>
        <a:bodyPr/>
        <a:lstStyle/>
        <a:p>
          <a:endParaRPr lang="en-US"/>
        </a:p>
      </dgm:t>
    </dgm:pt>
    <dgm:pt modelId="{AEF060DA-180C-4CB4-BBA2-8DA253BEE22A}" type="pres">
      <dgm:prSet presAssocID="{9CED78BD-CC5F-429B-BB94-FD40B62B581D}" presName="sp" presStyleCnt="0"/>
      <dgm:spPr/>
    </dgm:pt>
    <dgm:pt modelId="{D8F0A931-1A0D-468E-ABB5-D2226ED38C3A}" type="pres">
      <dgm:prSet presAssocID="{9F89732F-E11C-4D6C-82F8-78233EDFB42F}" presName="arrowAndChildren" presStyleCnt="0"/>
      <dgm:spPr/>
    </dgm:pt>
    <dgm:pt modelId="{A7370D64-C360-4712-B204-23A4515A4171}" type="pres">
      <dgm:prSet presAssocID="{9F89732F-E11C-4D6C-82F8-78233EDFB42F}" presName="parentTextArrow" presStyleLbl="node1" presStyleIdx="3" presStyleCnt="7" custLinFactNeighborY="1484"/>
      <dgm:spPr/>
      <dgm:t>
        <a:bodyPr/>
        <a:lstStyle/>
        <a:p>
          <a:endParaRPr lang="en-US"/>
        </a:p>
      </dgm:t>
    </dgm:pt>
    <dgm:pt modelId="{3A2C78B1-51C9-454F-9F59-D286419368A5}" type="pres">
      <dgm:prSet presAssocID="{5504C6CC-B93C-41ED-8712-734D069BE3C2}" presName="sp" presStyleCnt="0"/>
      <dgm:spPr/>
    </dgm:pt>
    <dgm:pt modelId="{F9E9FF54-7737-4C2D-B3DF-E2183DB477D5}" type="pres">
      <dgm:prSet presAssocID="{22964E39-B96A-41AF-8D93-0D8DCDBE1194}" presName="arrowAndChildren" presStyleCnt="0"/>
      <dgm:spPr/>
    </dgm:pt>
    <dgm:pt modelId="{AD563ABD-0EF8-4688-9533-32DEC8D712D4}" type="pres">
      <dgm:prSet presAssocID="{22964E39-B96A-41AF-8D93-0D8DCDBE1194}" presName="parentTextArrow" presStyleLbl="node1" presStyleIdx="4" presStyleCnt="7"/>
      <dgm:spPr/>
      <dgm:t>
        <a:bodyPr/>
        <a:lstStyle/>
        <a:p>
          <a:endParaRPr lang="en-US"/>
        </a:p>
      </dgm:t>
    </dgm:pt>
    <dgm:pt modelId="{A4ED83FC-B8BA-47A5-BFF5-1CEFBEF324D8}" type="pres">
      <dgm:prSet presAssocID="{CA03FDC8-0FF6-4C21-8C1B-5C582F393760}" presName="sp" presStyleCnt="0"/>
      <dgm:spPr/>
    </dgm:pt>
    <dgm:pt modelId="{72270561-4626-4A6D-83A8-D3DA5C7CC0CD}" type="pres">
      <dgm:prSet presAssocID="{622362C3-3395-4385-8511-22C6F5B10209}" presName="arrowAndChildren" presStyleCnt="0"/>
      <dgm:spPr/>
    </dgm:pt>
    <dgm:pt modelId="{25495BE1-3DDF-413F-85C2-4A774022E0E6}" type="pres">
      <dgm:prSet presAssocID="{622362C3-3395-4385-8511-22C6F5B10209}" presName="parentTextArrow" presStyleLbl="node1" presStyleIdx="5" presStyleCnt="7"/>
      <dgm:spPr/>
      <dgm:t>
        <a:bodyPr/>
        <a:lstStyle/>
        <a:p>
          <a:endParaRPr lang="en-US"/>
        </a:p>
      </dgm:t>
    </dgm:pt>
    <dgm:pt modelId="{31A3C132-4D49-4769-8359-DC037B03C6AE}" type="pres">
      <dgm:prSet presAssocID="{67DAD05E-E33C-4D66-9EA2-A801B687AFA5}" presName="sp" presStyleCnt="0"/>
      <dgm:spPr/>
    </dgm:pt>
    <dgm:pt modelId="{9C5ABFC8-C4C1-423C-BDB4-27A6FAF8BC05}" type="pres">
      <dgm:prSet presAssocID="{DDEA6590-D30F-4532-BC84-83503689A4E5}" presName="arrowAndChildren" presStyleCnt="0"/>
      <dgm:spPr/>
    </dgm:pt>
    <dgm:pt modelId="{8A847D8D-347F-44D7-BB86-2E25EF7338B3}" type="pres">
      <dgm:prSet presAssocID="{DDEA6590-D30F-4532-BC84-83503689A4E5}" presName="parentTextArrow" presStyleLbl="node1" presStyleIdx="6" presStyleCnt="7"/>
      <dgm:spPr/>
      <dgm:t>
        <a:bodyPr/>
        <a:lstStyle/>
        <a:p>
          <a:endParaRPr lang="en-US"/>
        </a:p>
      </dgm:t>
    </dgm:pt>
  </dgm:ptLst>
  <dgm:cxnLst>
    <dgm:cxn modelId="{D0859CF1-EC6C-4F26-ABA0-0836CB43A0E2}" srcId="{A6E62CAE-2026-47FB-9F37-EC4F69021565}" destId="{62741D75-DA74-46C6-A9DF-4AF6AA359B92}" srcOrd="6" destOrd="0" parTransId="{A7019AE1-520E-45B8-9113-9EA901C7788E}" sibTransId="{1FB87792-4699-45A0-82CF-EE77B8C9DF50}"/>
    <dgm:cxn modelId="{E3AFC93A-02F7-4165-81E1-765A5FB8C04E}" srcId="{A6E62CAE-2026-47FB-9F37-EC4F69021565}" destId="{2F1E8EAE-6061-47CA-AF9C-069F8E815223}" srcOrd="5" destOrd="0" parTransId="{7A198D19-ECD9-4D28-966F-7986788501A9}" sibTransId="{01614BF0-9AF5-45FC-9331-3A41E8E9494C}"/>
    <dgm:cxn modelId="{58355D56-2E51-4CDC-8914-ED036BDFD23A}" type="presOf" srcId="{62741D75-DA74-46C6-A9DF-4AF6AA359B92}" destId="{69808A94-48D5-4549-9C87-D6966B572C2F}" srcOrd="0" destOrd="0" presId="urn:microsoft.com/office/officeart/2005/8/layout/process4"/>
    <dgm:cxn modelId="{76516266-93DF-4E73-956C-3EE512037F99}" srcId="{A6E62CAE-2026-47FB-9F37-EC4F69021565}" destId="{DDEA6590-D30F-4532-BC84-83503689A4E5}" srcOrd="0" destOrd="0" parTransId="{FA84078B-73C1-4B43-A257-A6D85CF95200}" sibTransId="{67DAD05E-E33C-4D66-9EA2-A801B687AFA5}"/>
    <dgm:cxn modelId="{8176118B-831E-4C8D-86F6-067EC5A79031}" type="presOf" srcId="{2F1E8EAE-6061-47CA-AF9C-069F8E815223}" destId="{D8248632-954E-408B-81AC-9911308A73F8}" srcOrd="0" destOrd="0" presId="urn:microsoft.com/office/officeart/2005/8/layout/process4"/>
    <dgm:cxn modelId="{C47E588E-24CC-4A69-8D97-456BBD1BDC6E}" srcId="{A6E62CAE-2026-47FB-9F37-EC4F69021565}" destId="{9F89732F-E11C-4D6C-82F8-78233EDFB42F}" srcOrd="3" destOrd="0" parTransId="{6B39DE25-3FBE-4FEF-8F8A-45E395BBEB27}" sibTransId="{9CED78BD-CC5F-429B-BB94-FD40B62B581D}"/>
    <dgm:cxn modelId="{4107A0C3-D87A-425F-AA4E-BEFD2D79288D}" srcId="{A6E62CAE-2026-47FB-9F37-EC4F69021565}" destId="{22964E39-B96A-41AF-8D93-0D8DCDBE1194}" srcOrd="2" destOrd="0" parTransId="{AFC309CC-C464-487C-9663-AC3AD1A5DA83}" sibTransId="{5504C6CC-B93C-41ED-8712-734D069BE3C2}"/>
    <dgm:cxn modelId="{F5BBCF3F-6735-4408-8DD7-5A3B72BD9E57}" srcId="{A6E62CAE-2026-47FB-9F37-EC4F69021565}" destId="{71FF802A-451C-4911-81BE-92D625136D5A}" srcOrd="4" destOrd="0" parTransId="{0164031B-ECB4-4289-B660-89630EC8539F}" sibTransId="{F5FA3617-80DA-4188-9C61-4DCE7A669877}"/>
    <dgm:cxn modelId="{A1492FAD-F8D1-4926-966D-CA60F0A46F31}" type="presOf" srcId="{DDEA6590-D30F-4532-BC84-83503689A4E5}" destId="{8A847D8D-347F-44D7-BB86-2E25EF7338B3}" srcOrd="0" destOrd="0" presId="urn:microsoft.com/office/officeart/2005/8/layout/process4"/>
    <dgm:cxn modelId="{ADD99240-27E8-46D4-BC00-64456FA7FEBC}" type="presOf" srcId="{9F89732F-E11C-4D6C-82F8-78233EDFB42F}" destId="{A7370D64-C360-4712-B204-23A4515A4171}" srcOrd="0" destOrd="0" presId="urn:microsoft.com/office/officeart/2005/8/layout/process4"/>
    <dgm:cxn modelId="{2758CCE8-A338-44E6-B274-8A0BF1573E18}" type="presOf" srcId="{A6E62CAE-2026-47FB-9F37-EC4F69021565}" destId="{4C82B20F-907E-4709-9845-6EDC815170BB}" srcOrd="0" destOrd="0" presId="urn:microsoft.com/office/officeart/2005/8/layout/process4"/>
    <dgm:cxn modelId="{5224C4FD-9BCF-4223-899D-4DD2C9D97D4D}" type="presOf" srcId="{622362C3-3395-4385-8511-22C6F5B10209}" destId="{25495BE1-3DDF-413F-85C2-4A774022E0E6}" srcOrd="0" destOrd="0" presId="urn:microsoft.com/office/officeart/2005/8/layout/process4"/>
    <dgm:cxn modelId="{9E2CAA5B-87CB-43F8-832D-EF78788CCCD4}" type="presOf" srcId="{22964E39-B96A-41AF-8D93-0D8DCDBE1194}" destId="{AD563ABD-0EF8-4688-9533-32DEC8D712D4}" srcOrd="0" destOrd="0" presId="urn:microsoft.com/office/officeart/2005/8/layout/process4"/>
    <dgm:cxn modelId="{3F0A48AF-253B-4A73-85F5-40254956F9A4}" srcId="{A6E62CAE-2026-47FB-9F37-EC4F69021565}" destId="{622362C3-3395-4385-8511-22C6F5B10209}" srcOrd="1" destOrd="0" parTransId="{3297B263-4C36-4B38-A87E-EC58B9907677}" sibTransId="{CA03FDC8-0FF6-4C21-8C1B-5C582F393760}"/>
    <dgm:cxn modelId="{8CEC104E-C41B-4DEE-ADEF-E534E20268A4}" type="presOf" srcId="{71FF802A-451C-4911-81BE-92D625136D5A}" destId="{A2EAFD71-5F02-4F95-AD32-5F0CE0FF42FA}" srcOrd="0" destOrd="0" presId="urn:microsoft.com/office/officeart/2005/8/layout/process4"/>
    <dgm:cxn modelId="{E032C99D-2BDA-48F9-946A-8839DF0486D7}" type="presParOf" srcId="{4C82B20F-907E-4709-9845-6EDC815170BB}" destId="{167FE0F6-03E5-491E-B8DF-F19A2D50670A}" srcOrd="0" destOrd="0" presId="urn:microsoft.com/office/officeart/2005/8/layout/process4"/>
    <dgm:cxn modelId="{33DEE689-0E06-4C86-A3B5-73FDEA29A85C}" type="presParOf" srcId="{167FE0F6-03E5-491E-B8DF-F19A2D50670A}" destId="{69808A94-48D5-4549-9C87-D6966B572C2F}" srcOrd="0" destOrd="0" presId="urn:microsoft.com/office/officeart/2005/8/layout/process4"/>
    <dgm:cxn modelId="{7B3ACFEA-2F10-497F-809B-3A2046CAFB7C}" type="presParOf" srcId="{4C82B20F-907E-4709-9845-6EDC815170BB}" destId="{A6086A75-6EA9-4942-BBC6-459B0AA2CDC7}" srcOrd="1" destOrd="0" presId="urn:microsoft.com/office/officeart/2005/8/layout/process4"/>
    <dgm:cxn modelId="{D9CE994E-7694-40F4-B657-4D6FDD2EB134}" type="presParOf" srcId="{4C82B20F-907E-4709-9845-6EDC815170BB}" destId="{5378337D-3205-4021-AA95-5EDFFE71BB45}" srcOrd="2" destOrd="0" presId="urn:microsoft.com/office/officeart/2005/8/layout/process4"/>
    <dgm:cxn modelId="{C9AFBA41-49DA-4812-A1F6-A8F054CD3F36}" type="presParOf" srcId="{5378337D-3205-4021-AA95-5EDFFE71BB45}" destId="{D8248632-954E-408B-81AC-9911308A73F8}" srcOrd="0" destOrd="0" presId="urn:microsoft.com/office/officeart/2005/8/layout/process4"/>
    <dgm:cxn modelId="{E726712F-21A0-4D5A-BF2A-9009355AE2A5}" type="presParOf" srcId="{4C82B20F-907E-4709-9845-6EDC815170BB}" destId="{F9501707-8891-4848-AEB3-23D3A043820A}" srcOrd="3" destOrd="0" presId="urn:microsoft.com/office/officeart/2005/8/layout/process4"/>
    <dgm:cxn modelId="{C8AB0FE7-40C8-44D4-8F27-950F448464F6}" type="presParOf" srcId="{4C82B20F-907E-4709-9845-6EDC815170BB}" destId="{D8828CEA-E09D-468B-B001-CFBFDD298C28}" srcOrd="4" destOrd="0" presId="urn:microsoft.com/office/officeart/2005/8/layout/process4"/>
    <dgm:cxn modelId="{82481387-836D-4F6B-85DA-92C14BBFE71C}" type="presParOf" srcId="{D8828CEA-E09D-468B-B001-CFBFDD298C28}" destId="{A2EAFD71-5F02-4F95-AD32-5F0CE0FF42FA}" srcOrd="0" destOrd="0" presId="urn:microsoft.com/office/officeart/2005/8/layout/process4"/>
    <dgm:cxn modelId="{50A0F5A8-3811-4731-B981-5841FCAC3207}" type="presParOf" srcId="{4C82B20F-907E-4709-9845-6EDC815170BB}" destId="{AEF060DA-180C-4CB4-BBA2-8DA253BEE22A}" srcOrd="5" destOrd="0" presId="urn:microsoft.com/office/officeart/2005/8/layout/process4"/>
    <dgm:cxn modelId="{31C76452-5DE3-46A0-826A-2C41BBFB0FB6}" type="presParOf" srcId="{4C82B20F-907E-4709-9845-6EDC815170BB}" destId="{D8F0A931-1A0D-468E-ABB5-D2226ED38C3A}" srcOrd="6" destOrd="0" presId="urn:microsoft.com/office/officeart/2005/8/layout/process4"/>
    <dgm:cxn modelId="{9626F79D-9BE7-4E48-AD92-0528A04BEB35}" type="presParOf" srcId="{D8F0A931-1A0D-468E-ABB5-D2226ED38C3A}" destId="{A7370D64-C360-4712-B204-23A4515A4171}" srcOrd="0" destOrd="0" presId="urn:microsoft.com/office/officeart/2005/8/layout/process4"/>
    <dgm:cxn modelId="{36B5E15C-13DA-44DD-8C42-8B88A720D633}" type="presParOf" srcId="{4C82B20F-907E-4709-9845-6EDC815170BB}" destId="{3A2C78B1-51C9-454F-9F59-D286419368A5}" srcOrd="7" destOrd="0" presId="urn:microsoft.com/office/officeart/2005/8/layout/process4"/>
    <dgm:cxn modelId="{3D6BCBFD-5DEA-49FC-8738-28175D9F70D0}" type="presParOf" srcId="{4C82B20F-907E-4709-9845-6EDC815170BB}" destId="{F9E9FF54-7737-4C2D-B3DF-E2183DB477D5}" srcOrd="8" destOrd="0" presId="urn:microsoft.com/office/officeart/2005/8/layout/process4"/>
    <dgm:cxn modelId="{354724B5-45A6-44A5-BC91-FC658C5367F2}" type="presParOf" srcId="{F9E9FF54-7737-4C2D-B3DF-E2183DB477D5}" destId="{AD563ABD-0EF8-4688-9533-32DEC8D712D4}" srcOrd="0" destOrd="0" presId="urn:microsoft.com/office/officeart/2005/8/layout/process4"/>
    <dgm:cxn modelId="{69BEF9B9-2663-47BC-A83E-F784ABBA2E66}" type="presParOf" srcId="{4C82B20F-907E-4709-9845-6EDC815170BB}" destId="{A4ED83FC-B8BA-47A5-BFF5-1CEFBEF324D8}" srcOrd="9" destOrd="0" presId="urn:microsoft.com/office/officeart/2005/8/layout/process4"/>
    <dgm:cxn modelId="{2C906996-F609-4A2E-B637-C9CCC1076A9D}" type="presParOf" srcId="{4C82B20F-907E-4709-9845-6EDC815170BB}" destId="{72270561-4626-4A6D-83A8-D3DA5C7CC0CD}" srcOrd="10" destOrd="0" presId="urn:microsoft.com/office/officeart/2005/8/layout/process4"/>
    <dgm:cxn modelId="{03234706-CBDA-47FF-A524-59A94CB13B55}" type="presParOf" srcId="{72270561-4626-4A6D-83A8-D3DA5C7CC0CD}" destId="{25495BE1-3DDF-413F-85C2-4A774022E0E6}" srcOrd="0" destOrd="0" presId="urn:microsoft.com/office/officeart/2005/8/layout/process4"/>
    <dgm:cxn modelId="{40F58AE8-396D-41D2-9507-F65FB2F51323}" type="presParOf" srcId="{4C82B20F-907E-4709-9845-6EDC815170BB}" destId="{31A3C132-4D49-4769-8359-DC037B03C6AE}" srcOrd="11" destOrd="0" presId="urn:microsoft.com/office/officeart/2005/8/layout/process4"/>
    <dgm:cxn modelId="{4717B070-E3B3-4A1D-9543-C282622AC741}" type="presParOf" srcId="{4C82B20F-907E-4709-9845-6EDC815170BB}" destId="{9C5ABFC8-C4C1-423C-BDB4-27A6FAF8BC05}" srcOrd="12" destOrd="0" presId="urn:microsoft.com/office/officeart/2005/8/layout/process4"/>
    <dgm:cxn modelId="{65A766D8-37DD-43C2-91AD-0353BAB8B89A}" type="presParOf" srcId="{9C5ABFC8-C4C1-423C-BDB4-27A6FAF8BC05}" destId="{8A847D8D-347F-44D7-BB86-2E25EF7338B3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808A94-48D5-4549-9C87-D6966B572C2F}">
      <dsp:nvSpPr>
        <dsp:cNvPr id="0" name=""/>
        <dsp:cNvSpPr/>
      </dsp:nvSpPr>
      <dsp:spPr>
        <a:xfrm>
          <a:off x="0" y="4618855"/>
          <a:ext cx="6162675" cy="5054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ارزشیابی پایان سال</a:t>
          </a:r>
        </a:p>
      </dsp:txBody>
      <dsp:txXfrm>
        <a:off x="0" y="4618855"/>
        <a:ext cx="6162675" cy="505438"/>
      </dsp:txXfrm>
    </dsp:sp>
    <dsp:sp modelId="{D8248632-954E-408B-81AC-9911308A73F8}">
      <dsp:nvSpPr>
        <dsp:cNvPr id="0" name=""/>
        <dsp:cNvSpPr/>
      </dsp:nvSpPr>
      <dsp:spPr>
        <a:xfrm rot="10800000">
          <a:off x="0" y="3849072"/>
          <a:ext cx="6162675" cy="777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ارائه بازخورد</a:t>
          </a:r>
        </a:p>
      </dsp:txBody>
      <dsp:txXfrm rot="10800000">
        <a:off x="0" y="3849072"/>
        <a:ext cx="6162675" cy="505108"/>
      </dsp:txXfrm>
    </dsp:sp>
    <dsp:sp modelId="{A2EAFD71-5F02-4F95-AD32-5F0CE0FF42FA}">
      <dsp:nvSpPr>
        <dsp:cNvPr id="0" name=""/>
        <dsp:cNvSpPr/>
      </dsp:nvSpPr>
      <dsp:spPr>
        <a:xfrm rot="10800000">
          <a:off x="0" y="3079289"/>
          <a:ext cx="6162675" cy="777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اجرا و پایش منظم برنامه </a:t>
          </a:r>
        </a:p>
      </dsp:txBody>
      <dsp:txXfrm rot="10800000">
        <a:off x="0" y="3079289"/>
        <a:ext cx="6162675" cy="505108"/>
      </dsp:txXfrm>
    </dsp:sp>
    <dsp:sp modelId="{A7370D64-C360-4712-B204-23A4515A4171}">
      <dsp:nvSpPr>
        <dsp:cNvPr id="0" name=""/>
        <dsp:cNvSpPr/>
      </dsp:nvSpPr>
      <dsp:spPr>
        <a:xfrm rot="10800000">
          <a:off x="0" y="2321041"/>
          <a:ext cx="6162675" cy="777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ارائه </a:t>
          </a:r>
          <a:r>
            <a:rPr lang="fa-IR" sz="1100" b="1" kern="1200">
              <a:solidFill>
                <a:schemeClr val="tx1"/>
              </a:solidFill>
              <a:cs typeface="B Zar" pitchFamily="2" charset="-78"/>
            </a:rPr>
            <a:t>چارچوب برنامه عملیاتی سال 1398 به مدیریت مرکز مطالعات و توسعه آموزش پزشکی جهت </a:t>
          </a:r>
          <a:r>
            <a:rPr lang="fa-IR" sz="1100" b="1" kern="1200">
              <a:cs typeface="B Zar" pitchFamily="2" charset="-78"/>
            </a:rPr>
            <a:t>بررسی و تصویب</a:t>
          </a:r>
        </a:p>
      </dsp:txBody>
      <dsp:txXfrm rot="10800000">
        <a:off x="0" y="2321041"/>
        <a:ext cx="6162675" cy="505108"/>
      </dsp:txXfrm>
    </dsp:sp>
    <dsp:sp modelId="{AD563ABD-0EF8-4688-9533-32DEC8D712D4}">
      <dsp:nvSpPr>
        <dsp:cNvPr id="0" name=""/>
        <dsp:cNvSpPr/>
      </dsp:nvSpPr>
      <dsp:spPr>
        <a:xfrm rot="10800000">
          <a:off x="0" y="1539722"/>
          <a:ext cx="6162675" cy="777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تلفیق اهداف کلان دانشگاه، </a:t>
          </a:r>
          <a:r>
            <a:rPr lang="fa-IR" sz="1100" b="1" kern="1200">
              <a:solidFill>
                <a:schemeClr val="tx1"/>
              </a:solidFill>
              <a:cs typeface="B Zar" pitchFamily="2" charset="-78"/>
            </a:rPr>
            <a:t>اهداف مدیریت مطالعات و توسعه آموزش پزشکی و </a:t>
          </a:r>
          <a:r>
            <a:rPr lang="fa-IR" sz="1100" b="1" kern="1200">
              <a:cs typeface="B Zar" pitchFamily="2" charset="-78"/>
            </a:rPr>
            <a:t>اهداف بسته های تحول و نوآوری وزارت بهداشت، درمان و آموزش پزشکی</a:t>
          </a:r>
        </a:p>
      </dsp:txBody>
      <dsp:txXfrm rot="10800000">
        <a:off x="0" y="1539722"/>
        <a:ext cx="6162675" cy="505108"/>
      </dsp:txXfrm>
    </dsp:sp>
    <dsp:sp modelId="{25495BE1-3DDF-413F-85C2-4A774022E0E6}">
      <dsp:nvSpPr>
        <dsp:cNvPr id="0" name=""/>
        <dsp:cNvSpPr/>
      </dsp:nvSpPr>
      <dsp:spPr>
        <a:xfrm rot="10800000">
          <a:off x="0" y="769938"/>
          <a:ext cx="6162675" cy="777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بررسی اهداف کلان </a:t>
          </a:r>
          <a:r>
            <a:rPr lang="fa-IR" sz="1100" b="1" kern="1200">
              <a:solidFill>
                <a:schemeClr val="tx1"/>
              </a:solidFill>
              <a:cs typeface="B Zar" pitchFamily="2" charset="-78"/>
            </a:rPr>
            <a:t>دانشگاه، اهداف مدیریت مطالعات و توسعه آموزش پزشکی و بسته های تحول و نواوری در آموزش</a:t>
          </a:r>
        </a:p>
      </dsp:txBody>
      <dsp:txXfrm rot="10800000">
        <a:off x="0" y="769938"/>
        <a:ext cx="6162675" cy="505108"/>
      </dsp:txXfrm>
    </dsp:sp>
    <dsp:sp modelId="{8A847D8D-347F-44D7-BB86-2E25EF7338B3}">
      <dsp:nvSpPr>
        <dsp:cNvPr id="0" name=""/>
        <dsp:cNvSpPr/>
      </dsp:nvSpPr>
      <dsp:spPr>
        <a:xfrm rot="10800000">
          <a:off x="0" y="155"/>
          <a:ext cx="6162675" cy="777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بررسی اهداف در آئین نامه های ابلاغی وزارت بهداشت، درمان و آموزش پزشکی</a:t>
          </a:r>
        </a:p>
      </dsp:txBody>
      <dsp:txXfrm rot="10800000">
        <a:off x="0" y="155"/>
        <a:ext cx="6162675" cy="5051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4B100C-624C-47FA-BAD1-E6A27700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عملیاتی معاونت دانشجویی فرهنگی در سال 1398</vt:lpstr>
    </vt:vector>
  </TitlesOfParts>
  <Company>طرح پیشنهادی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عملیاتی معاونت دانشجویی فرهنگی سال 1400-1398</dc:title>
  <dc:subject>اتاق فکر دانشگاه</dc:subject>
  <dc:creator>Samira</dc:creator>
  <cp:lastModifiedBy>PegahSystem</cp:lastModifiedBy>
  <cp:revision>4</cp:revision>
  <dcterms:created xsi:type="dcterms:W3CDTF">2019-10-16T06:19:00Z</dcterms:created>
  <dcterms:modified xsi:type="dcterms:W3CDTF">2021-08-24T06:33:00Z</dcterms:modified>
</cp:coreProperties>
</file>